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40B3F" w14:textId="77777777" w:rsidR="002778CC" w:rsidRPr="002778CC" w:rsidRDefault="007E21D8" w:rsidP="002778CC">
      <w:pPr>
        <w:pStyle w:val="Heading1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E7A1FC" wp14:editId="243E43D3">
            <wp:simplePos x="0" y="0"/>
            <wp:positionH relativeFrom="column">
              <wp:posOffset>156210</wp:posOffset>
            </wp:positionH>
            <wp:positionV relativeFrom="paragraph">
              <wp:posOffset>-486410</wp:posOffset>
            </wp:positionV>
            <wp:extent cx="2447925" cy="685800"/>
            <wp:effectExtent l="0" t="0" r="0" b="0"/>
            <wp:wrapNone/>
            <wp:docPr id="4" name="Picture 5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FFA">
        <w:br/>
      </w:r>
      <w:bookmarkStart w:id="0" w:name="_Hlk12343271"/>
      <w:r w:rsidR="002778CC" w:rsidRPr="002778CC">
        <w:rPr>
          <w:sz w:val="22"/>
          <w:szCs w:val="22"/>
        </w:rPr>
        <w:t>The Royal Australasian College of Physicians</w:t>
      </w:r>
    </w:p>
    <w:p w14:paraId="72307089" w14:textId="77777777" w:rsidR="002778CC" w:rsidRPr="002778CC" w:rsidRDefault="002778CC" w:rsidP="002778CC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Advanced Training Committee (ATC) in Adolescent and Young Adult Medicine </w:t>
      </w:r>
      <w:r>
        <w:rPr>
          <w:sz w:val="22"/>
          <w:szCs w:val="22"/>
        </w:rPr>
        <w:br/>
      </w:r>
    </w:p>
    <w:p w14:paraId="475A3353" w14:textId="77777777" w:rsidR="002778CC" w:rsidRPr="002778CC" w:rsidRDefault="002778CC" w:rsidP="002778CC">
      <w:pPr>
        <w:jc w:val="center"/>
        <w:rPr>
          <w:rFonts w:ascii="Arial" w:hAnsi="Arial" w:cs="Arial"/>
          <w:b/>
          <w:sz w:val="28"/>
          <w:szCs w:val="28"/>
        </w:rPr>
      </w:pPr>
      <w:r w:rsidRPr="002778CC">
        <w:rPr>
          <w:rFonts w:ascii="Arial" w:hAnsi="Arial" w:cs="Arial"/>
          <w:b/>
          <w:sz w:val="28"/>
          <w:szCs w:val="28"/>
        </w:rPr>
        <w:t xml:space="preserve">Accreditation Survey for </w:t>
      </w:r>
      <w:r>
        <w:rPr>
          <w:rFonts w:ascii="Arial" w:hAnsi="Arial" w:cs="Arial"/>
          <w:b/>
          <w:sz w:val="28"/>
          <w:szCs w:val="28"/>
        </w:rPr>
        <w:t>Adolescent and Young Adult Medicine</w:t>
      </w:r>
      <w:r w:rsidRPr="002778CC">
        <w:rPr>
          <w:rFonts w:ascii="Arial" w:hAnsi="Arial" w:cs="Arial"/>
          <w:b/>
          <w:sz w:val="28"/>
          <w:szCs w:val="28"/>
        </w:rPr>
        <w:t xml:space="preserve"> Advanced Training Sites</w:t>
      </w:r>
      <w:r>
        <w:rPr>
          <w:rFonts w:ascii="Arial" w:hAnsi="Arial" w:cs="Arial"/>
          <w:b/>
          <w:sz w:val="28"/>
          <w:szCs w:val="28"/>
        </w:rPr>
        <w:t xml:space="preserve"> – Core A and Core B Training</w:t>
      </w:r>
    </w:p>
    <w:tbl>
      <w:tblPr>
        <w:tblpPr w:leftFromText="180" w:rightFromText="180" w:vertAnchor="text" w:horzAnchor="margin" w:tblpXSpec="center" w:tblpY="98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410"/>
        <w:gridCol w:w="1559"/>
        <w:gridCol w:w="2306"/>
      </w:tblGrid>
      <w:tr w:rsidR="002778CC" w:rsidRPr="00F67826" w14:paraId="61B98F07" w14:textId="77777777" w:rsidTr="002778CC">
        <w:tc>
          <w:tcPr>
            <w:tcW w:w="9360" w:type="dxa"/>
            <w:gridSpan w:val="4"/>
            <w:tcBorders>
              <w:bottom w:val="single" w:sz="4" w:space="0" w:color="auto"/>
            </w:tcBorders>
            <w:shd w:val="pct25" w:color="auto" w:fill="auto"/>
            <w:vAlign w:val="center"/>
          </w:tcPr>
          <w:bookmarkEnd w:id="0"/>
          <w:p w14:paraId="6A6FE538" w14:textId="77777777" w:rsidR="002778CC" w:rsidRPr="002778CC" w:rsidRDefault="002778CC" w:rsidP="002778CC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2778CC">
              <w:rPr>
                <w:rFonts w:ascii="Arial" w:hAnsi="Arial" w:cs="Arial"/>
                <w:b/>
                <w:sz w:val="28"/>
                <w:szCs w:val="28"/>
              </w:rPr>
              <w:t>General Information</w:t>
            </w:r>
          </w:p>
        </w:tc>
      </w:tr>
      <w:tr w:rsidR="002778CC" w:rsidRPr="00690459" w14:paraId="6F1745B1" w14:textId="77777777" w:rsidTr="002778CC">
        <w:tc>
          <w:tcPr>
            <w:tcW w:w="308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6B0D8C9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t xml:space="preserve">Site 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9574E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6E23158D" w14:textId="77777777" w:rsidTr="002778CC">
        <w:tc>
          <w:tcPr>
            <w:tcW w:w="308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AD988E4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t xml:space="preserve">Site Address 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57AC1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2C2B0C9F" w14:textId="77777777" w:rsidTr="002778CC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2FEC173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t>Training alliance/ Area Health Service (Network)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50431B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7D2448DE" w14:textId="77777777" w:rsidTr="002778CC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A8FF0E1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90459">
              <w:rPr>
                <w:rFonts w:ascii="Arial" w:hAnsi="Arial" w:cs="Arial"/>
                <w:i/>
                <w:sz w:val="20"/>
                <w:szCs w:val="20"/>
              </w:rPr>
              <w:t>(If more than one Department, please list numerically)</w: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18954B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215C3D2B" w14:textId="77777777" w:rsidTr="002778CC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40C58B1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>What is the current site accreditation level?</w:t>
            </w:r>
          </w:p>
          <w:p w14:paraId="18B37BCF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69045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Please specify number of months the site is currently accredited for 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17144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Core A</w:t>
            </w:r>
          </w:p>
          <w:p w14:paraId="248318F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14:paraId="54619EB6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Core B</w:t>
            </w:r>
          </w:p>
          <w:p w14:paraId="401283EF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</w:tr>
      <w:tr w:rsidR="002778CC" w:rsidRPr="00690459" w14:paraId="1FA48895" w14:textId="77777777" w:rsidTr="002778CC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AA37030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site accreditation level being applied for? </w:t>
            </w:r>
          </w:p>
          <w:p w14:paraId="1B13CBEA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90459">
              <w:rPr>
                <w:rFonts w:ascii="Arial" w:hAnsi="Arial" w:cs="Arial"/>
                <w:bCs/>
                <w:i/>
                <w:sz w:val="20"/>
                <w:szCs w:val="20"/>
              </w:rPr>
              <w:t>Please specify number of months being applied for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287C1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Core A</w:t>
            </w:r>
          </w:p>
          <w:p w14:paraId="679ED65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14:paraId="5391E900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Core B</w:t>
            </w:r>
          </w:p>
        </w:tc>
      </w:tr>
      <w:tr w:rsidR="002778CC" w:rsidRPr="00690459" w14:paraId="0A3E25E2" w14:textId="77777777" w:rsidTr="002778CC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6187EF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position title for the training position being applied for? </w:t>
            </w:r>
          </w:p>
          <w:p w14:paraId="74CBA477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90459">
              <w:rPr>
                <w:rFonts w:ascii="Arial" w:hAnsi="Arial" w:cs="Arial"/>
                <w:bCs/>
                <w:i/>
                <w:sz w:val="20"/>
                <w:szCs w:val="20"/>
              </w:rPr>
              <w:t>(If more than one position please list numerically)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716829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t>Core A positions:</w:t>
            </w:r>
          </w:p>
          <w:p w14:paraId="70B5BB5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E0FFA1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t>Core B positions:</w:t>
            </w:r>
          </w:p>
          <w:p w14:paraId="00BB8342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A71E32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81F" w:rsidRPr="00690459" w14:paraId="44AA86C9" w14:textId="77777777" w:rsidTr="002778CC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D3FF32F" w14:textId="77777777" w:rsidR="0057781F" w:rsidRDefault="0057781F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Will trainees be rotating to other sites?</w:t>
            </w:r>
          </w:p>
          <w:p w14:paraId="69610403" w14:textId="77777777" w:rsidR="0057781F" w:rsidRPr="0057781F" w:rsidRDefault="0057781F" w:rsidP="002778CC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If yes, please specify names of sites.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E3D68C" w14:textId="77777777" w:rsidR="0057781F" w:rsidRPr="00690459" w:rsidRDefault="0057781F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60C8732A" w14:textId="77777777" w:rsidTr="002778CC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D01A343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>What division is being applied for?</w:t>
            </w:r>
          </w:p>
          <w:p w14:paraId="22E11DCE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4120DC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Adult Medicine</w:t>
            </w:r>
          </w:p>
          <w:p w14:paraId="2A96542A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Paediatrics &amp; Child Health</w:t>
            </w:r>
          </w:p>
          <w:p w14:paraId="6427AA9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Both</w:t>
            </w:r>
          </w:p>
        </w:tc>
      </w:tr>
      <w:tr w:rsidR="002778CC" w:rsidRPr="00690459" w14:paraId="65EF3E7C" w14:textId="77777777" w:rsidTr="002778CC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4F70C52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t>Head of Unit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05526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391945EB" w14:textId="77777777" w:rsidTr="002778CC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63D174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lastRenderedPageBreak/>
              <w:t>Site Contact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2DEC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6C455536" w14:textId="77777777" w:rsidTr="002778CC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99C291B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t>Site Address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1B765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5CEFCAC2" w14:textId="77777777" w:rsidTr="002778CC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AE2E94F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>Contact Telephone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D5CBC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77B5464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>Contact Fax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14DBB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78CC" w:rsidRPr="00690459" w14:paraId="12AA91B4" w14:textId="77777777" w:rsidTr="002778CC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6426DC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A94C7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78CC" w:rsidRPr="00690459" w14:paraId="2109E076" w14:textId="77777777" w:rsidTr="002778CC">
        <w:trPr>
          <w:trHeight w:val="761"/>
        </w:trPr>
        <w:tc>
          <w:tcPr>
            <w:tcW w:w="9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6029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t xml:space="preserve">Please list supporting documents attached: 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529CBDF8" w14:textId="77777777" w:rsidTr="002778CC">
        <w:trPr>
          <w:trHeight w:val="420"/>
        </w:trPr>
        <w:tc>
          <w:tcPr>
            <w:tcW w:w="9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C0FF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t xml:space="preserve">Number of Advanced Trainees (full time equivalent): 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7FF423AA" w14:textId="77777777" w:rsidTr="002778CC">
        <w:trPr>
          <w:trHeight w:val="644"/>
        </w:trPr>
        <w:tc>
          <w:tcPr>
            <w:tcW w:w="9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0A9EF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bCs/>
                <w:sz w:val="20"/>
                <w:szCs w:val="20"/>
              </w:rPr>
              <w:t xml:space="preserve">Name(s) of current Advanced Trainee(s): 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93BE6" w14:textId="77777777" w:rsidR="002778CC" w:rsidRDefault="002778CC"/>
    <w:p w14:paraId="014BCC3D" w14:textId="77777777" w:rsidR="00690459" w:rsidRDefault="00690459"/>
    <w:p w14:paraId="53E6DFEE" w14:textId="77777777" w:rsidR="00690459" w:rsidRDefault="00690459"/>
    <w:p w14:paraId="5B2987E6" w14:textId="77777777" w:rsidR="00690459" w:rsidRDefault="00690459"/>
    <w:p w14:paraId="634F7112" w14:textId="77777777" w:rsidR="00690459" w:rsidRDefault="00690459"/>
    <w:p w14:paraId="79B1BCAB" w14:textId="77777777" w:rsidR="00690459" w:rsidRDefault="00690459"/>
    <w:p w14:paraId="329FD300" w14:textId="77777777" w:rsidR="00690459" w:rsidRDefault="00690459"/>
    <w:p w14:paraId="386E699D" w14:textId="77777777" w:rsidR="00690459" w:rsidRDefault="00690459"/>
    <w:p w14:paraId="7ED671DD" w14:textId="77777777" w:rsidR="00690459" w:rsidRDefault="00690459"/>
    <w:p w14:paraId="03DB3695" w14:textId="77777777" w:rsidR="00690459" w:rsidRDefault="00690459"/>
    <w:p w14:paraId="0BC99905" w14:textId="77777777" w:rsidR="00690459" w:rsidRDefault="00690459"/>
    <w:p w14:paraId="500012B5" w14:textId="77777777" w:rsidR="00690459" w:rsidRDefault="00690459"/>
    <w:p w14:paraId="2DDA84F1" w14:textId="77777777" w:rsidR="00690459" w:rsidRDefault="00690459"/>
    <w:p w14:paraId="332AED90" w14:textId="77777777" w:rsidR="00690459" w:rsidRDefault="00690459"/>
    <w:p w14:paraId="10E88941" w14:textId="77777777" w:rsidR="00690459" w:rsidRDefault="00690459"/>
    <w:p w14:paraId="43E63138" w14:textId="77777777" w:rsidR="00690459" w:rsidRDefault="00690459"/>
    <w:p w14:paraId="70FB0A6E" w14:textId="77777777" w:rsidR="00690459" w:rsidRDefault="00690459"/>
    <w:p w14:paraId="69CC1D09" w14:textId="77777777" w:rsidR="00690459" w:rsidRDefault="00690459"/>
    <w:p w14:paraId="5682E4DE" w14:textId="77777777" w:rsidR="00690459" w:rsidRDefault="00690459"/>
    <w:p w14:paraId="7693097D" w14:textId="77777777" w:rsidR="00690459" w:rsidRDefault="00690459"/>
    <w:p w14:paraId="01DFEF62" w14:textId="77777777" w:rsidR="00690459" w:rsidRDefault="00690459"/>
    <w:p w14:paraId="06EF3688" w14:textId="77777777" w:rsidR="00690459" w:rsidRDefault="00690459"/>
    <w:p w14:paraId="220BAE2A" w14:textId="77777777" w:rsidR="00690459" w:rsidRDefault="00690459"/>
    <w:p w14:paraId="352558EA" w14:textId="77777777" w:rsidR="00690459" w:rsidRDefault="00690459"/>
    <w:p w14:paraId="74D0E787" w14:textId="77777777" w:rsidR="00690459" w:rsidRDefault="00690459"/>
    <w:p w14:paraId="0D4F186D" w14:textId="77777777" w:rsidR="00690459" w:rsidRDefault="00690459"/>
    <w:p w14:paraId="2E68B888" w14:textId="77777777" w:rsidR="00690459" w:rsidRDefault="00690459"/>
    <w:p w14:paraId="027C1652" w14:textId="77777777" w:rsidR="00690459" w:rsidRDefault="00690459"/>
    <w:p w14:paraId="6D710441" w14:textId="77777777" w:rsidR="00690459" w:rsidRDefault="00690459"/>
    <w:p w14:paraId="23BD21DC" w14:textId="77777777" w:rsidR="00690459" w:rsidRDefault="00690459"/>
    <w:p w14:paraId="29C8C339" w14:textId="77777777" w:rsidR="00690459" w:rsidRDefault="00690459"/>
    <w:p w14:paraId="15F6346E" w14:textId="77777777" w:rsidR="00690459" w:rsidRDefault="00690459"/>
    <w:p w14:paraId="214627D2" w14:textId="77777777" w:rsidR="00690459" w:rsidRDefault="00690459"/>
    <w:p w14:paraId="1B725E2F" w14:textId="77777777" w:rsidR="00690459" w:rsidRDefault="00690459"/>
    <w:p w14:paraId="0D940213" w14:textId="77777777" w:rsidR="002778CC" w:rsidRDefault="002778CC"/>
    <w:p w14:paraId="022053F2" w14:textId="77777777" w:rsidR="002778CC" w:rsidRDefault="002778CC"/>
    <w:p w14:paraId="2D411181" w14:textId="77777777" w:rsidR="002778CC" w:rsidRDefault="002778CC"/>
    <w:p w14:paraId="34494A3F" w14:textId="77777777" w:rsidR="00690459" w:rsidRDefault="00690459"/>
    <w:p w14:paraId="7AB22F32" w14:textId="77777777" w:rsidR="00690459" w:rsidRDefault="00690459"/>
    <w:p w14:paraId="20C988FA" w14:textId="77777777" w:rsidR="002778CC" w:rsidRDefault="002778CC"/>
    <w:p w14:paraId="6E98A361" w14:textId="77777777" w:rsidR="002778CC" w:rsidRDefault="002778CC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2124D" w14:paraId="290BD5C5" w14:textId="77777777" w:rsidTr="005E3FDA">
        <w:tc>
          <w:tcPr>
            <w:tcW w:w="9000" w:type="dxa"/>
            <w:shd w:val="clear" w:color="auto" w:fill="auto"/>
            <w:vAlign w:val="center"/>
          </w:tcPr>
          <w:p w14:paraId="70C0A1CB" w14:textId="77777777" w:rsidR="00B2124D" w:rsidRPr="005E3FDA" w:rsidRDefault="00B2124D" w:rsidP="005E3FDA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1. Supervision </w:t>
            </w:r>
          </w:p>
        </w:tc>
      </w:tr>
      <w:tr w:rsidR="00B2124D" w14:paraId="210FD688" w14:textId="77777777" w:rsidTr="005E3FDA">
        <w:tc>
          <w:tcPr>
            <w:tcW w:w="9000" w:type="dxa"/>
            <w:shd w:val="clear" w:color="auto" w:fill="A6A6A6"/>
            <w:vAlign w:val="center"/>
          </w:tcPr>
          <w:p w14:paraId="4614A522" w14:textId="77777777" w:rsidR="00B2124D" w:rsidRPr="005E3FDA" w:rsidRDefault="00B2124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RACP STANDARD</w:t>
            </w:r>
          </w:p>
        </w:tc>
      </w:tr>
      <w:tr w:rsidR="00B2124D" w14:paraId="34B51A2E" w14:textId="77777777" w:rsidTr="005E3FDA">
        <w:tc>
          <w:tcPr>
            <w:tcW w:w="9000" w:type="dxa"/>
            <w:shd w:val="clear" w:color="auto" w:fill="auto"/>
            <w:vAlign w:val="center"/>
          </w:tcPr>
          <w:p w14:paraId="77A5D653" w14:textId="77777777" w:rsidR="00B2124D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="00B2124D"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There is a </w:t>
            </w:r>
            <w:r w:rsidR="007E73E4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designated supervisor for each t</w:t>
            </w:r>
            <w:r w:rsidR="00B2124D"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rainee.</w:t>
            </w:r>
          </w:p>
          <w:p w14:paraId="301C33D3" w14:textId="77777777" w:rsidR="00D028A3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Trainees have access to supervision, with regular meetings.</w:t>
            </w:r>
          </w:p>
          <w:p w14:paraId="44FD014A" w14:textId="77777777" w:rsidR="00D028A3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Supervisors are RACP approved and meet any other specialty specific requirements </w:t>
            </w: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regarding qualifications for supervisors.</w:t>
            </w:r>
          </w:p>
          <w:p w14:paraId="39275358" w14:textId="77777777" w:rsidR="00D028A3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Supervisors are supported by the setting or network to be given the time and </w:t>
            </w: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7E73E4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resources to meet RACP s</w:t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upervision requirements and criteria on supervision.</w:t>
            </w:r>
          </w:p>
        </w:tc>
      </w:tr>
      <w:tr w:rsidR="00B2124D" w14:paraId="5B80C76B" w14:textId="77777777" w:rsidTr="00F23933">
        <w:tc>
          <w:tcPr>
            <w:tcW w:w="90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BA2DEE" w14:textId="77777777" w:rsidR="00B2124D" w:rsidRPr="005E3FDA" w:rsidRDefault="00B2124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MINIMUM REQUIREMENTS</w:t>
            </w:r>
          </w:p>
        </w:tc>
      </w:tr>
      <w:tr w:rsidR="00B2124D" w14:paraId="39402F89" w14:textId="77777777" w:rsidTr="005E3FDA">
        <w:tc>
          <w:tcPr>
            <w:tcW w:w="9000" w:type="dxa"/>
            <w:shd w:val="clear" w:color="auto" w:fill="auto"/>
            <w:vAlign w:val="center"/>
          </w:tcPr>
          <w:p w14:paraId="766F4A68" w14:textId="77777777" w:rsidR="00D028A3" w:rsidRPr="000068BD" w:rsidRDefault="007E73E4" w:rsidP="005E3FDA">
            <w:pPr>
              <w:numPr>
                <w:ilvl w:val="2"/>
                <w:numId w:val="7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The primary supervisor for Advanced T</w:t>
            </w:r>
            <w:r w:rsidR="004D0FFB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rainees will be a practicing physician </w:t>
            </w:r>
            <w:proofErr w:type="gramStart"/>
            <w:r w:rsidR="004D0FFB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in the area of</w:t>
            </w:r>
            <w:proofErr w:type="gramEnd"/>
            <w:r w:rsidR="004D0FFB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341536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adolescent and/</w:t>
            </w:r>
            <w:r w:rsidR="00154C74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or young adult medicine, and a F</w:t>
            </w:r>
            <w:r w:rsidR="00341536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ellow of the RACP (or </w:t>
            </w:r>
            <w:r w:rsidR="005F38B6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equivalent</w:t>
            </w:r>
            <w:r w:rsidR="00341536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)</w:t>
            </w: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.</w:t>
            </w:r>
          </w:p>
          <w:p w14:paraId="26865F42" w14:textId="77777777" w:rsidR="00341536" w:rsidRPr="000068BD" w:rsidRDefault="00341536" w:rsidP="005E3FDA">
            <w:pPr>
              <w:numPr>
                <w:ilvl w:val="2"/>
                <w:numId w:val="7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 secondary supervisor must be a</w:t>
            </w:r>
            <w:r w:rsidR="007E73E4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vailable for Advanced T</w:t>
            </w:r>
            <w:r w:rsidR="00651E88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rainees. The</w:t>
            </w:r>
            <w:r w:rsidR="0034701E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secondary supervisor will </w:t>
            </w:r>
            <w:r w:rsidR="00651E88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be a Fellow of the RACP (or equivalent).</w:t>
            </w:r>
          </w:p>
          <w:p w14:paraId="0C013AFA" w14:textId="77777777" w:rsidR="005F38B6" w:rsidRPr="005E3FDA" w:rsidRDefault="005F38B6" w:rsidP="005E3FDA">
            <w:pPr>
              <w:numPr>
                <w:ilvl w:val="2"/>
                <w:numId w:val="7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Each trainee must have a minimum of two supervisors during each training term.</w:t>
            </w:r>
          </w:p>
          <w:p w14:paraId="26402DB0" w14:textId="77777777" w:rsidR="005F38B6" w:rsidRPr="005E3FDA" w:rsidRDefault="005F38B6" w:rsidP="005E3FDA">
            <w:pPr>
              <w:numPr>
                <w:ilvl w:val="2"/>
                <w:numId w:val="7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There </w:t>
            </w:r>
            <w:r w:rsidR="007E73E4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should be no more than 2.0 FTE t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rainees per 1.0 FTE supervisor(s)</w:t>
            </w:r>
            <w:r w:rsidR="007E73E4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.</w:t>
            </w:r>
          </w:p>
          <w:p w14:paraId="07257A81" w14:textId="77777777" w:rsidR="00DD3FCD" w:rsidRPr="005E3FDA" w:rsidRDefault="00DD3FC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1.2.1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The physician nominated as a primary supervis</w:t>
            </w:r>
            <w:r w:rsidR="008B529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or must work directly with the A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dva</w:t>
            </w:r>
            <w:r w:rsidR="008B529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nced </w:t>
            </w:r>
            <w:r w:rsidR="008B529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T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rainee and be present to observe direct patient care.</w:t>
            </w:r>
          </w:p>
          <w:p w14:paraId="43D957DE" w14:textId="77777777" w:rsidR="00DD3FCD" w:rsidRPr="005E3FDA" w:rsidRDefault="00DD3FC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1.2.2</w:t>
            </w:r>
            <w:r w:rsidR="008B529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Trainees meet with their s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upervisor(s) formally at approximately three months intervals a 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minimum of four times a year</w:t>
            </w:r>
            <w:r w:rsidR="008B529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.</w:t>
            </w:r>
          </w:p>
          <w:p w14:paraId="040CB18D" w14:textId="77777777" w:rsidR="00DD3FCD" w:rsidRPr="005E3FDA" w:rsidRDefault="00DD3FCD" w:rsidP="005E3FDA">
            <w:pPr>
              <w:tabs>
                <w:tab w:val="left" w:pos="-720"/>
                <w:tab w:val="left" w:pos="678"/>
              </w:tabs>
              <w:suppressAutoHyphens/>
              <w:spacing w:before="120" w:after="120"/>
              <w:ind w:left="678" w:hanging="71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1.3.1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Supervis</w:t>
            </w:r>
            <w:r w:rsidR="008B529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ors will have attended an RACP s</w:t>
            </w:r>
            <w:r w:rsidR="00170EA2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upervisor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workshop within the last 5 </w:t>
            </w:r>
            <w:proofErr w:type="gramStart"/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years, or</w:t>
            </w:r>
            <w:proofErr w:type="gramEnd"/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intend to attend within 6 months of commencing as a supervisor.</w:t>
            </w:r>
          </w:p>
          <w:p w14:paraId="76040FCA" w14:textId="77777777" w:rsidR="00DD3FCD" w:rsidRPr="005E3FDA" w:rsidRDefault="00A753C7" w:rsidP="005E3FDA">
            <w:pPr>
              <w:tabs>
                <w:tab w:val="left" w:pos="-720"/>
                <w:tab w:val="left" w:pos="678"/>
              </w:tabs>
              <w:suppressAutoHyphens/>
              <w:spacing w:before="120" w:after="120"/>
              <w:ind w:left="678" w:hanging="71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1.3.2</w:t>
            </w:r>
            <w:r w:rsidR="00DD3FCD"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="00DD3FCD"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Supervisors must be familiar with the requirements of the Adolescent and Young Adult Medicine</w:t>
            </w:r>
            <w:r w:rsidR="008B529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Advanced Training Program and C</w:t>
            </w:r>
            <w:r w:rsidR="00DD3FCD"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urriculum.</w:t>
            </w:r>
          </w:p>
          <w:p w14:paraId="14DEA09C" w14:textId="77777777" w:rsidR="00DD3FCD" w:rsidRPr="005E3FDA" w:rsidRDefault="00DD3FCD" w:rsidP="005E3FDA">
            <w:pPr>
              <w:tabs>
                <w:tab w:val="left" w:pos="-720"/>
                <w:tab w:val="left" w:pos="678"/>
              </w:tabs>
              <w:suppressAutoHyphens/>
              <w:spacing w:before="120" w:after="120"/>
              <w:ind w:left="678" w:hanging="71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1.4.1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Supervisors have protected non-clinical administration time, part of which can </w:t>
            </w:r>
            <w:r w:rsidR="008B529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be allocated to supervision of t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rainees and informal meetings with trainees on a minimum weekly basis.</w:t>
            </w:r>
          </w:p>
          <w:p w14:paraId="3BC44DA0" w14:textId="77777777" w:rsidR="00DD3FCD" w:rsidRPr="005E3FDA" w:rsidRDefault="00DD3FCD" w:rsidP="005E3FDA">
            <w:pPr>
              <w:tabs>
                <w:tab w:val="left" w:pos="-720"/>
                <w:tab w:val="left" w:pos="678"/>
              </w:tabs>
              <w:suppressAutoHyphens/>
              <w:spacing w:before="120" w:after="120"/>
              <w:ind w:left="678" w:hanging="71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1.4.2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Supervisors have protected time to support the trainee to complete requirements including PREP formative assessments.</w:t>
            </w:r>
          </w:p>
          <w:p w14:paraId="74E2BB81" w14:textId="77777777" w:rsidR="00DD3FCD" w:rsidRPr="005E3FDA" w:rsidRDefault="00DD3FC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ind w:left="7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E6C755B" w14:textId="77777777" w:rsidR="00875963" w:rsidRPr="00875963" w:rsidRDefault="00875963" w:rsidP="00875963">
      <w:pPr>
        <w:rPr>
          <w:vanish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540"/>
        <w:gridCol w:w="540"/>
        <w:gridCol w:w="1080"/>
        <w:gridCol w:w="2340"/>
      </w:tblGrid>
      <w:tr w:rsidR="00875963" w:rsidRPr="00875963" w14:paraId="46F484AD" w14:textId="77777777" w:rsidTr="00875963">
        <w:tc>
          <w:tcPr>
            <w:tcW w:w="2520" w:type="dxa"/>
            <w:shd w:val="clear" w:color="auto" w:fill="auto"/>
            <w:vAlign w:val="center"/>
          </w:tcPr>
          <w:p w14:paraId="51DF150D" w14:textId="77777777" w:rsidR="00875963" w:rsidRPr="00875963" w:rsidRDefault="008653A6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Number of t</w:t>
            </w:r>
            <w:r w:rsidR="00875963" w:rsidRPr="00875963">
              <w:rPr>
                <w:rFonts w:ascii="Arial" w:hAnsi="Arial" w:cs="Arial"/>
                <w:sz w:val="20"/>
                <w:szCs w:val="20"/>
                <w:lang w:val="en-US"/>
              </w:rPr>
              <w:t>rainees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14:paraId="76376A43" w14:textId="77777777" w:rsidR="00875963" w:rsidRPr="00875963" w:rsidRDefault="00875963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:rsidRPr="00875963" w14:paraId="200743EB" w14:textId="77777777" w:rsidTr="00875963">
        <w:tc>
          <w:tcPr>
            <w:tcW w:w="5040" w:type="dxa"/>
            <w:gridSpan w:val="3"/>
            <w:shd w:val="clear" w:color="auto" w:fill="auto"/>
            <w:vAlign w:val="center"/>
          </w:tcPr>
          <w:p w14:paraId="2D92AFE6" w14:textId="77777777" w:rsidR="00875963" w:rsidRPr="00875963" w:rsidRDefault="00875963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val="en-US"/>
              </w:rPr>
              <w:t>Consultants on site to act in supervisory capacity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F72D63B" w14:textId="77777777" w:rsidR="00875963" w:rsidRPr="00875963" w:rsidRDefault="00875963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val="en-US"/>
              </w:rPr>
              <w:t>FRACP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9180CF" w14:textId="77777777" w:rsidR="00875963" w:rsidRPr="00875963" w:rsidRDefault="00875963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val="en-US"/>
              </w:rPr>
              <w:t>FTE</w:t>
            </w:r>
          </w:p>
        </w:tc>
      </w:tr>
      <w:tr w:rsidR="00875963" w14:paraId="34656049" w14:textId="77777777" w:rsidTr="00875963">
        <w:tc>
          <w:tcPr>
            <w:tcW w:w="5040" w:type="dxa"/>
            <w:gridSpan w:val="3"/>
            <w:shd w:val="clear" w:color="auto" w:fill="auto"/>
          </w:tcPr>
          <w:p w14:paraId="51C5431F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7ACD14F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5BE67D65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17FB06E7" w14:textId="77777777" w:rsidTr="00875963">
        <w:tc>
          <w:tcPr>
            <w:tcW w:w="5040" w:type="dxa"/>
            <w:gridSpan w:val="3"/>
            <w:shd w:val="clear" w:color="auto" w:fill="auto"/>
          </w:tcPr>
          <w:p w14:paraId="302BAD22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69DB850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3BB48910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0A5B891C" w14:textId="77777777" w:rsidTr="00875963">
        <w:tc>
          <w:tcPr>
            <w:tcW w:w="5040" w:type="dxa"/>
            <w:gridSpan w:val="3"/>
            <w:shd w:val="clear" w:color="auto" w:fill="auto"/>
          </w:tcPr>
          <w:p w14:paraId="14448877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433E7B8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764D30F1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0413D798" w14:textId="77777777" w:rsidTr="00875963">
        <w:tc>
          <w:tcPr>
            <w:tcW w:w="5040" w:type="dxa"/>
            <w:gridSpan w:val="3"/>
            <w:shd w:val="clear" w:color="auto" w:fill="auto"/>
          </w:tcPr>
          <w:p w14:paraId="74A7BEE0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6252910F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1493C5B1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3CE2C856" w14:textId="77777777" w:rsidTr="00875963">
        <w:tc>
          <w:tcPr>
            <w:tcW w:w="5040" w:type="dxa"/>
            <w:gridSpan w:val="3"/>
            <w:shd w:val="clear" w:color="auto" w:fill="auto"/>
          </w:tcPr>
          <w:p w14:paraId="08428FDB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7C95696C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0AFA3C2A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16728A61" w14:textId="77777777" w:rsidTr="00875963">
        <w:tc>
          <w:tcPr>
            <w:tcW w:w="5040" w:type="dxa"/>
            <w:gridSpan w:val="3"/>
            <w:shd w:val="clear" w:color="auto" w:fill="auto"/>
          </w:tcPr>
          <w:p w14:paraId="632C641B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90949FC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34680AC9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477A2B21" w14:textId="77777777" w:rsidTr="00875963">
        <w:tc>
          <w:tcPr>
            <w:tcW w:w="5040" w:type="dxa"/>
            <w:gridSpan w:val="3"/>
            <w:shd w:val="clear" w:color="auto" w:fill="auto"/>
          </w:tcPr>
          <w:p w14:paraId="4333580C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3C58FAA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6D253549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4CBA9D8A" w14:textId="77777777" w:rsidTr="00875963">
        <w:tc>
          <w:tcPr>
            <w:tcW w:w="5040" w:type="dxa"/>
            <w:gridSpan w:val="3"/>
            <w:shd w:val="clear" w:color="auto" w:fill="auto"/>
          </w:tcPr>
          <w:p w14:paraId="34D56356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7950A59E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25EE9443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1DEAA7DC" w14:textId="77777777" w:rsidTr="00875963">
        <w:tc>
          <w:tcPr>
            <w:tcW w:w="5040" w:type="dxa"/>
            <w:gridSpan w:val="3"/>
            <w:shd w:val="clear" w:color="auto" w:fill="auto"/>
          </w:tcPr>
          <w:p w14:paraId="2E3A90C0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7CFD285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1ACBF7B5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:rsidRPr="00875963" w14:paraId="1174401A" w14:textId="77777777" w:rsidTr="00875963">
        <w:tc>
          <w:tcPr>
            <w:tcW w:w="6660" w:type="dxa"/>
            <w:gridSpan w:val="5"/>
            <w:shd w:val="clear" w:color="auto" w:fill="auto"/>
            <w:vAlign w:val="center"/>
          </w:tcPr>
          <w:p w14:paraId="4E3652E0" w14:textId="77777777" w:rsidR="00875963" w:rsidRPr="00875963" w:rsidRDefault="00C543C3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How often do </w:t>
            </w:r>
            <w:r w:rsidR="008653A6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="00875963" w:rsidRPr="00875963">
              <w:rPr>
                <w:rFonts w:ascii="Arial" w:hAnsi="Arial" w:cs="Arial"/>
                <w:spacing w:val="-3"/>
                <w:sz w:val="20"/>
                <w:szCs w:val="20"/>
              </w:rPr>
              <w:t>rainees meet formally with their supervisors?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163ECF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01AA90D6" w14:textId="77777777" w:rsidTr="00875963">
        <w:tc>
          <w:tcPr>
            <w:tcW w:w="9000" w:type="dxa"/>
            <w:gridSpan w:val="6"/>
            <w:shd w:val="clear" w:color="auto" w:fill="auto"/>
          </w:tcPr>
          <w:p w14:paraId="33CBE210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pacing w:val="-3"/>
                <w:sz w:val="20"/>
                <w:szCs w:val="20"/>
              </w:rPr>
              <w:t>Are supervisors available in the same physical location as trainees?</w:t>
            </w:r>
          </w:p>
          <w:p w14:paraId="2FAC57A1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:rsidRPr="00875963" w14:paraId="61851111" w14:textId="77777777" w:rsidTr="00875963">
        <w:tc>
          <w:tcPr>
            <w:tcW w:w="9000" w:type="dxa"/>
            <w:gridSpan w:val="6"/>
            <w:shd w:val="clear" w:color="auto" w:fill="auto"/>
          </w:tcPr>
          <w:p w14:paraId="078310F3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pacing w:val="-3"/>
                <w:sz w:val="20"/>
                <w:szCs w:val="20"/>
              </w:rPr>
              <w:t>Are supervisors available by phone when not on-site?</w:t>
            </w:r>
          </w:p>
          <w:p w14:paraId="4A2DFE64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:rsidRPr="00875963" w14:paraId="155710B3" w14:textId="77777777" w:rsidTr="00875963">
        <w:tc>
          <w:tcPr>
            <w:tcW w:w="9000" w:type="dxa"/>
            <w:gridSpan w:val="6"/>
            <w:shd w:val="clear" w:color="auto" w:fill="auto"/>
          </w:tcPr>
          <w:p w14:paraId="48ECA66C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Do consultants have a proportion of paid non-clinical ad</w:t>
            </w:r>
            <w:r w:rsidR="0099499D">
              <w:rPr>
                <w:rFonts w:ascii="Arial" w:hAnsi="Arial" w:cs="Arial"/>
                <w:sz w:val="20"/>
                <w:szCs w:val="20"/>
                <w:lang w:eastAsia="en-US"/>
              </w:rPr>
              <w:t>ministration time to supervise t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rainees? </w:t>
            </w:r>
          </w:p>
          <w:p w14:paraId="39B950A1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4C84B07A" w14:textId="77777777" w:rsidTr="00875963">
        <w:tc>
          <w:tcPr>
            <w:tcW w:w="4500" w:type="dxa"/>
            <w:gridSpan w:val="2"/>
            <w:shd w:val="clear" w:color="auto" w:fill="auto"/>
          </w:tcPr>
          <w:p w14:paraId="48285F32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What is the amount of dedicated time? </w:t>
            </w:r>
          </w:p>
        </w:tc>
        <w:tc>
          <w:tcPr>
            <w:tcW w:w="4500" w:type="dxa"/>
            <w:gridSpan w:val="4"/>
            <w:shd w:val="clear" w:color="auto" w:fill="auto"/>
          </w:tcPr>
          <w:p w14:paraId="4FD8D588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:rsidRPr="00875963" w14:paraId="253F1794" w14:textId="77777777" w:rsidTr="00F23933">
        <w:tc>
          <w:tcPr>
            <w:tcW w:w="55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730BA5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How </w:t>
            </w:r>
            <w:r w:rsidR="0099499D">
              <w:rPr>
                <w:rFonts w:ascii="Arial" w:hAnsi="Arial" w:cs="Arial"/>
                <w:sz w:val="20"/>
                <w:szCs w:val="20"/>
                <w:lang w:eastAsia="en-US"/>
              </w:rPr>
              <w:t>often do supervisors meet with t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rainees in person?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26BD1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:rsidRPr="00875963" w14:paraId="74A97CB7" w14:textId="77777777" w:rsidTr="00875963">
        <w:tc>
          <w:tcPr>
            <w:tcW w:w="5580" w:type="dxa"/>
            <w:gridSpan w:val="4"/>
            <w:shd w:val="clear" w:color="auto" w:fill="auto"/>
          </w:tcPr>
          <w:p w14:paraId="00785CEA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Has each superv</w:t>
            </w:r>
            <w:r w:rsidR="0099499D">
              <w:rPr>
                <w:rFonts w:ascii="Arial" w:hAnsi="Arial" w:cs="Arial"/>
                <w:sz w:val="20"/>
                <w:szCs w:val="20"/>
                <w:lang w:eastAsia="en-US"/>
              </w:rPr>
              <w:t>isor attended a RACP supervisor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workshop with the last 5 years</w:t>
            </w:r>
            <w:r w:rsidR="00AE37A9">
              <w:rPr>
                <w:rFonts w:ascii="Arial" w:hAnsi="Arial" w:cs="Arial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4912FD0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Yes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"/>
          </w:p>
          <w:p w14:paraId="70E3F7E2" w14:textId="77777777" w:rsidR="00875963" w:rsidRPr="00875963" w:rsidRDefault="00875963" w:rsidP="00B87CC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No</w:t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"/>
          </w:p>
        </w:tc>
      </w:tr>
    </w:tbl>
    <w:p w14:paraId="25227863" w14:textId="77777777" w:rsidR="00875963" w:rsidRPr="00875963" w:rsidRDefault="00875963" w:rsidP="00875963">
      <w:pPr>
        <w:rPr>
          <w:vanish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2520"/>
      </w:tblGrid>
      <w:tr w:rsidR="00B2124D" w14:paraId="2D78B996" w14:textId="77777777" w:rsidTr="005E3FDA">
        <w:tc>
          <w:tcPr>
            <w:tcW w:w="90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7123D7" w14:textId="77777777" w:rsidR="00B2124D" w:rsidRPr="005E3FDA" w:rsidRDefault="00B2124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2124D" w14:paraId="0E30314D" w14:textId="77777777" w:rsidTr="005E3FDA">
        <w:tc>
          <w:tcPr>
            <w:tcW w:w="9000" w:type="dxa"/>
            <w:gridSpan w:val="2"/>
            <w:shd w:val="clear" w:color="auto" w:fill="auto"/>
            <w:vAlign w:val="center"/>
          </w:tcPr>
          <w:p w14:paraId="0B74781A" w14:textId="77777777" w:rsidR="00B2124D" w:rsidRPr="005E3FDA" w:rsidRDefault="00291AD0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</w:t>
            </w:r>
            <w:r w:rsidR="0050306E"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(RACP use only)</w:t>
            </w:r>
          </w:p>
        </w:tc>
      </w:tr>
      <w:tr w:rsidR="00291AD0" w14:paraId="6DFF6836" w14:textId="77777777" w:rsidTr="005E3FDA">
        <w:tc>
          <w:tcPr>
            <w:tcW w:w="9000" w:type="dxa"/>
            <w:gridSpan w:val="2"/>
            <w:shd w:val="clear" w:color="auto" w:fill="auto"/>
            <w:vAlign w:val="center"/>
          </w:tcPr>
          <w:p w14:paraId="69DFFEC2" w14:textId="77777777" w:rsidR="00291AD0" w:rsidRPr="005E3FDA" w:rsidRDefault="00291AD0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3D43A0" w14:textId="77777777" w:rsidR="00291AD0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bookmarkEnd w:id="3"/>
          </w:p>
          <w:p w14:paraId="36582139" w14:textId="77777777" w:rsidR="00291AD0" w:rsidRPr="005E3FDA" w:rsidRDefault="00291AD0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91AD0" w14:paraId="184B5024" w14:textId="77777777" w:rsidTr="005E3FDA">
        <w:tc>
          <w:tcPr>
            <w:tcW w:w="9000" w:type="dxa"/>
            <w:gridSpan w:val="2"/>
            <w:shd w:val="clear" w:color="auto" w:fill="auto"/>
            <w:vAlign w:val="center"/>
          </w:tcPr>
          <w:p w14:paraId="7A4DDE05" w14:textId="77777777" w:rsidR="00291AD0" w:rsidRPr="005E3FDA" w:rsidRDefault="005F52B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Standard 1.1</w:t>
            </w:r>
            <w:r w:rsidR="00AB4D59">
              <w:rPr>
                <w:rFonts w:ascii="Arial" w:hAnsi="Arial" w:cs="Arial"/>
                <w:sz w:val="20"/>
                <w:szCs w:val="20"/>
                <w:lang w:eastAsia="en-US"/>
              </w:rPr>
              <w:t>, 1.2, 1.3, 1.4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Achieved? </w:t>
            </w:r>
            <w:r w:rsidR="00291AD0"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Yes </w:t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B4D59"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40C8" w14:paraId="34B41062" w14:textId="77777777" w:rsidTr="005E3FDA">
        <w:tc>
          <w:tcPr>
            <w:tcW w:w="6480" w:type="dxa"/>
            <w:shd w:val="clear" w:color="auto" w:fill="auto"/>
            <w:vAlign w:val="center"/>
          </w:tcPr>
          <w:p w14:paraId="1C4E4554" w14:textId="77777777" w:rsidR="007940C8" w:rsidRPr="005E3FDA" w:rsidRDefault="00AB4D59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Action r</w:t>
            </w:r>
            <w:r w:rsidR="007940C8"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C66F9A" w14:textId="77777777" w:rsidR="007940C8" w:rsidRPr="005E3FDA" w:rsidRDefault="007940C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7940C8" w14:paraId="7D9BAEC7" w14:textId="77777777" w:rsidTr="005E3FDA">
        <w:tc>
          <w:tcPr>
            <w:tcW w:w="6480" w:type="dxa"/>
            <w:shd w:val="clear" w:color="auto" w:fill="auto"/>
            <w:vAlign w:val="center"/>
          </w:tcPr>
          <w:p w14:paraId="7AE5443C" w14:textId="77777777" w:rsidR="008A40C4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4877B153" w14:textId="77777777" w:rsidR="007940C8" w:rsidRPr="005E3FDA" w:rsidRDefault="007940C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2DA9CFD" w14:textId="77777777" w:rsidR="007940C8" w:rsidRPr="005E3FDA" w:rsidRDefault="007940C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7C5559A" w14:textId="77777777" w:rsidR="008A40C4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871B78F" w14:textId="77777777" w:rsidR="007940C8" w:rsidRPr="005E3FDA" w:rsidRDefault="007940C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88D1395" w14:textId="77777777" w:rsidR="00B2124D" w:rsidRDefault="00B2124D"/>
    <w:p w14:paraId="37352EBE" w14:textId="77777777" w:rsidR="003B7916" w:rsidRDefault="003B7916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160"/>
      </w:tblGrid>
      <w:tr w:rsidR="00F12503" w14:paraId="0AA365FC" w14:textId="77777777" w:rsidTr="00104092">
        <w:tc>
          <w:tcPr>
            <w:tcW w:w="9000" w:type="dxa"/>
            <w:gridSpan w:val="2"/>
            <w:shd w:val="clear" w:color="auto" w:fill="auto"/>
            <w:vAlign w:val="center"/>
          </w:tcPr>
          <w:p w14:paraId="0E4F1348" w14:textId="77777777" w:rsidR="00F12503" w:rsidRPr="005E3FDA" w:rsidRDefault="000A1801" w:rsidP="005E3FDA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 xml:space="preserve">2. Facilities and Infrastructure </w:t>
            </w:r>
            <w:r w:rsidRPr="005E3FD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12503" w14:paraId="513B9C1A" w14:textId="77777777" w:rsidTr="00104092">
        <w:tc>
          <w:tcPr>
            <w:tcW w:w="9000" w:type="dxa"/>
            <w:gridSpan w:val="2"/>
            <w:shd w:val="clear" w:color="auto" w:fill="A6A6A6"/>
            <w:vAlign w:val="center"/>
          </w:tcPr>
          <w:p w14:paraId="398C2A32" w14:textId="77777777" w:rsidR="00F12503" w:rsidRPr="005E3FDA" w:rsidRDefault="00F12503" w:rsidP="005E3FDA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RACP STANDARD</w:t>
            </w:r>
          </w:p>
        </w:tc>
      </w:tr>
      <w:tr w:rsidR="00F12503" w14:paraId="53D3CB5F" w14:textId="77777777" w:rsidTr="00104092">
        <w:tc>
          <w:tcPr>
            <w:tcW w:w="9000" w:type="dxa"/>
            <w:gridSpan w:val="2"/>
            <w:shd w:val="clear" w:color="auto" w:fill="auto"/>
            <w:vAlign w:val="center"/>
          </w:tcPr>
          <w:p w14:paraId="76E06669" w14:textId="77777777" w:rsidR="000A1801" w:rsidRPr="005E3FDA" w:rsidRDefault="000A180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z w:val="20"/>
              </w:rPr>
              <w:t xml:space="preserve">2.1 </w:t>
            </w:r>
            <w:r w:rsidR="00F977B0">
              <w:rPr>
                <w:rFonts w:ascii="Arial" w:hAnsi="Arial" w:cs="Arial"/>
                <w:i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</w:rPr>
              <w:t>There are appropriate facilities and services for the type of work being undertaken.</w:t>
            </w:r>
          </w:p>
          <w:p w14:paraId="19C5C99A" w14:textId="77777777" w:rsidR="00F12503" w:rsidRPr="005E3FDA" w:rsidRDefault="000A1801" w:rsidP="00497938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lastRenderedPageBreak/>
              <w:t>2.</w:t>
            </w:r>
            <w:r w:rsidR="00497938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2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 </w:t>
            </w:r>
            <w:r w:rsidR="00F977B0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There are facilities and equipment to support educational activities, such as study </w:t>
            </w:r>
            <w:r w:rsidR="00F977B0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="00F977B0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="00F977B0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  <w:t xml:space="preserve">areas 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and tutorial rooms</w:t>
            </w:r>
            <w:r w:rsidRPr="005E3FD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F12503" w14:paraId="1DC5FF34" w14:textId="77777777" w:rsidTr="00104092">
        <w:tc>
          <w:tcPr>
            <w:tcW w:w="9000" w:type="dxa"/>
            <w:gridSpan w:val="2"/>
            <w:shd w:val="clear" w:color="auto" w:fill="E6E6E6"/>
            <w:vAlign w:val="center"/>
          </w:tcPr>
          <w:p w14:paraId="7F2DDEB7" w14:textId="77777777" w:rsidR="00F12503" w:rsidRPr="005E3FDA" w:rsidRDefault="00F12503" w:rsidP="005E3FDA">
            <w:pPr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lastRenderedPageBreak/>
              <w:t>MINIMUM REQUIREMENTS</w:t>
            </w:r>
          </w:p>
        </w:tc>
      </w:tr>
      <w:tr w:rsidR="00F12503" w14:paraId="24327E23" w14:textId="77777777" w:rsidTr="00104092">
        <w:tc>
          <w:tcPr>
            <w:tcW w:w="9000" w:type="dxa"/>
            <w:gridSpan w:val="2"/>
            <w:shd w:val="clear" w:color="auto" w:fill="auto"/>
            <w:vAlign w:val="center"/>
          </w:tcPr>
          <w:p w14:paraId="4FDC36F2" w14:textId="77777777" w:rsidR="00F12503" w:rsidRPr="005E3FDA" w:rsidRDefault="00DD3FCD" w:rsidP="005E3FDA">
            <w:pPr>
              <w:numPr>
                <w:ilvl w:val="2"/>
                <w:numId w:val="2"/>
              </w:numPr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There is administrative s</w:t>
            </w:r>
            <w:r w:rsidR="00AB4D59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upport for the service so that t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rainee’s clinical workload is not diminished by time spent on clerical work.</w:t>
            </w:r>
          </w:p>
          <w:p w14:paraId="4E34BF93" w14:textId="77777777" w:rsidR="00DD3FCD" w:rsidRPr="005E3FDA" w:rsidRDefault="00DD3FCD" w:rsidP="005E3FDA">
            <w:pPr>
              <w:numPr>
                <w:ilvl w:val="2"/>
                <w:numId w:val="2"/>
              </w:numPr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Trainees are provided with the following:</w:t>
            </w:r>
          </w:p>
          <w:p w14:paraId="58A64630" w14:textId="77777777" w:rsidR="00DD3FCD" w:rsidRDefault="00DD3FCD" w:rsidP="005E3FDA">
            <w:pPr>
              <w:numPr>
                <w:ilvl w:val="0"/>
                <w:numId w:val="8"/>
              </w:numPr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 dedicated workstation or office</w:t>
            </w:r>
          </w:p>
          <w:p w14:paraId="7DDF8CD4" w14:textId="77777777" w:rsidR="00F120DD" w:rsidRPr="005E3FDA" w:rsidRDefault="00F120DD" w:rsidP="005E3FDA">
            <w:pPr>
              <w:numPr>
                <w:ilvl w:val="0"/>
                <w:numId w:val="8"/>
              </w:numPr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 work e-mail address</w:t>
            </w:r>
          </w:p>
          <w:p w14:paraId="042AA8B7" w14:textId="77777777" w:rsidR="00DD3FCD" w:rsidRPr="005E3FDA" w:rsidRDefault="00DD3FCD" w:rsidP="005E3FDA">
            <w:pPr>
              <w:numPr>
                <w:ilvl w:val="0"/>
                <w:numId w:val="8"/>
              </w:numPr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 dedicated telephone</w:t>
            </w:r>
          </w:p>
          <w:p w14:paraId="73972628" w14:textId="77777777" w:rsidR="00DD3FCD" w:rsidRPr="005E3FDA" w:rsidRDefault="00DD3FCD" w:rsidP="005E3FDA">
            <w:pPr>
              <w:numPr>
                <w:ilvl w:val="0"/>
                <w:numId w:val="8"/>
              </w:numPr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Appropriate software for clinical purposes</w:t>
            </w:r>
          </w:p>
          <w:p w14:paraId="089FB6C9" w14:textId="77777777" w:rsidR="00DD3FCD" w:rsidRPr="005E3FDA" w:rsidRDefault="00DD3FCD" w:rsidP="005E3FDA">
            <w:pPr>
              <w:numPr>
                <w:ilvl w:val="0"/>
                <w:numId w:val="8"/>
              </w:numPr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Access to printing, </w:t>
            </w:r>
            <w:proofErr w:type="gramStart"/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fax</w:t>
            </w:r>
            <w:proofErr w:type="gramEnd"/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and photocopying facilities</w:t>
            </w:r>
          </w:p>
          <w:p w14:paraId="7233E002" w14:textId="77777777" w:rsidR="00DD3FCD" w:rsidRPr="005E3FDA" w:rsidRDefault="00DD3FCD" w:rsidP="005E3FDA">
            <w:pPr>
              <w:numPr>
                <w:ilvl w:val="0"/>
                <w:numId w:val="8"/>
              </w:numPr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Internet access to common information databases</w:t>
            </w:r>
          </w:p>
          <w:p w14:paraId="4B25A643" w14:textId="77777777" w:rsidR="00CF7438" w:rsidRPr="005E3FDA" w:rsidRDefault="00CF7438" w:rsidP="005E3FDA">
            <w:pPr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2.</w:t>
            </w:r>
            <w:r w:rsidR="00F120DD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2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.1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If trainees cannot physically attend formal education sessions, there must be facilities such 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as videoconferencing that allow them to access these.</w:t>
            </w:r>
          </w:p>
          <w:p w14:paraId="7E6823CA" w14:textId="77777777" w:rsidR="00CF7438" w:rsidRPr="005E3FDA" w:rsidRDefault="00CF7438" w:rsidP="005E3FDA">
            <w:pPr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2.</w:t>
            </w:r>
            <w:r w:rsidR="00F120DD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2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.2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Trainees must have access to the RACP Advanced Training Portal using facilities provided 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by the workplace.</w:t>
            </w:r>
          </w:p>
          <w:p w14:paraId="7C31F936" w14:textId="77777777" w:rsidR="00CF7438" w:rsidRPr="005E3FDA" w:rsidRDefault="00CF7438" w:rsidP="005E3FDA">
            <w:pPr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2.</w:t>
            </w:r>
            <w:r w:rsidR="00F120DD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2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.3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Trainees will have access to resources supporting remote electronic learning if required to 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work away from the primary training site.</w:t>
            </w:r>
          </w:p>
        </w:tc>
      </w:tr>
      <w:tr w:rsidR="00104092" w14:paraId="5A1D0DD9" w14:textId="77777777" w:rsidTr="00104092">
        <w:tc>
          <w:tcPr>
            <w:tcW w:w="9000" w:type="dxa"/>
            <w:gridSpan w:val="2"/>
            <w:shd w:val="clear" w:color="auto" w:fill="auto"/>
            <w:vAlign w:val="center"/>
          </w:tcPr>
          <w:p w14:paraId="401DBF62" w14:textId="77777777" w:rsidR="00104092" w:rsidRDefault="00104092" w:rsidP="0010409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 admin</w:t>
            </w:r>
            <w:r w:rsidR="00552C5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istrative support provided for 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rainees</w:t>
            </w:r>
            <w:r w:rsidR="00AE37A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?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7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4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8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5"/>
          </w:p>
          <w:p w14:paraId="5043F50F" w14:textId="77777777" w:rsidR="00E2380B" w:rsidRPr="00104092" w:rsidRDefault="00E2380B" w:rsidP="0010409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Please detail: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  <w:tr w:rsidR="00F12503" w14:paraId="0C460A3F" w14:textId="77777777" w:rsidTr="00104092">
        <w:trPr>
          <w:trHeight w:val="1808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27A93006" w14:textId="77777777" w:rsidR="00F12503" w:rsidRPr="00E2380B" w:rsidRDefault="00552C5F" w:rsidP="005E3FD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</w:t>
            </w:r>
            <w:r w:rsidR="00104092" w:rsidRPr="00E2380B">
              <w:rPr>
                <w:rFonts w:ascii="Arial" w:hAnsi="Arial" w:cs="Arial"/>
                <w:sz w:val="20"/>
                <w:szCs w:val="20"/>
              </w:rPr>
              <w:t>rainees provided with the following:</w:t>
            </w:r>
          </w:p>
          <w:p w14:paraId="20A42921" w14:textId="77777777" w:rsidR="00104092" w:rsidRPr="00104092" w:rsidRDefault="00104092" w:rsidP="0010409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dedicated workstation or office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7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8"/>
          </w:p>
          <w:p w14:paraId="54CA8D63" w14:textId="77777777" w:rsidR="00104092" w:rsidRPr="00104092" w:rsidRDefault="00104092" w:rsidP="0010409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dedicated telephone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9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0"/>
          </w:p>
          <w:p w14:paraId="799EE3DB" w14:textId="77777777" w:rsidR="00104092" w:rsidRPr="00104092" w:rsidRDefault="00104092" w:rsidP="0010409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Appropriate software for clinical purposes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2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2"/>
          </w:p>
          <w:p w14:paraId="5F98410B" w14:textId="77777777" w:rsidR="00104092" w:rsidRPr="00104092" w:rsidRDefault="00104092" w:rsidP="0010409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Access to printing, </w:t>
            </w:r>
            <w:proofErr w:type="gramStart"/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fax</w:t>
            </w:r>
            <w:proofErr w:type="gramEnd"/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and photocopying facilities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3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4"/>
          </w:p>
          <w:p w14:paraId="6F041FD4" w14:textId="77777777" w:rsidR="00104092" w:rsidRPr="00104092" w:rsidRDefault="00104092" w:rsidP="005E3FD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Internet access to common information databases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5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5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6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6"/>
          </w:p>
        </w:tc>
      </w:tr>
      <w:tr w:rsidR="00104092" w14:paraId="6F64A386" w14:textId="77777777" w:rsidTr="00104092">
        <w:trPr>
          <w:trHeight w:val="1266"/>
        </w:trPr>
        <w:tc>
          <w:tcPr>
            <w:tcW w:w="9000" w:type="dxa"/>
            <w:gridSpan w:val="2"/>
            <w:shd w:val="clear" w:color="auto" w:fill="auto"/>
          </w:tcPr>
          <w:p w14:paraId="7603BAAC" w14:textId="77777777" w:rsidR="00104092" w:rsidRPr="00104092" w:rsidRDefault="00104092" w:rsidP="001040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t>Please detail trainee access to the following:</w:t>
            </w:r>
          </w:p>
          <w:p w14:paraId="081D43A3" w14:textId="77777777" w:rsidR="00104092" w:rsidRPr="00104092" w:rsidRDefault="00104092" w:rsidP="001040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t>Study/tutorial rooms</w:t>
            </w:r>
            <w:r w:rsidRPr="00104092">
              <w:rPr>
                <w:rFonts w:ascii="Arial" w:hAnsi="Arial" w:cs="Arial"/>
                <w:sz w:val="20"/>
                <w:szCs w:val="20"/>
              </w:rPr>
              <w:tab/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040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4092">
              <w:rPr>
                <w:rFonts w:ascii="Arial" w:hAnsi="Arial" w:cs="Arial"/>
                <w:sz w:val="20"/>
                <w:szCs w:val="20"/>
              </w:rPr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B86E19" w14:textId="77777777" w:rsidR="00104092" w:rsidRDefault="00104092" w:rsidP="0010409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t>Teaching aides (including distance education facilities)</w:t>
            </w:r>
            <w:r w:rsidRPr="00104092">
              <w:rPr>
                <w:rFonts w:ascii="Arial" w:hAnsi="Arial" w:cs="Arial"/>
                <w:sz w:val="20"/>
                <w:szCs w:val="20"/>
              </w:rPr>
              <w:tab/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040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4092">
              <w:rPr>
                <w:rFonts w:ascii="Arial" w:hAnsi="Arial" w:cs="Arial"/>
                <w:sz w:val="20"/>
                <w:szCs w:val="20"/>
              </w:rPr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2380B" w14:paraId="336A3D69" w14:textId="77777777" w:rsidTr="00104092">
        <w:trPr>
          <w:trHeight w:val="1266"/>
        </w:trPr>
        <w:tc>
          <w:tcPr>
            <w:tcW w:w="9000" w:type="dxa"/>
            <w:gridSpan w:val="2"/>
            <w:shd w:val="clear" w:color="auto" w:fill="auto"/>
          </w:tcPr>
          <w:p w14:paraId="02E241D8" w14:textId="77777777" w:rsidR="00E2380B" w:rsidRDefault="00E2380B" w:rsidP="001040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trainees have access to the Advanced Training Portal</w:t>
            </w:r>
            <w:r w:rsidR="00AE37A9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  <w:szCs w:val="20"/>
              </w:rPr>
              <w:t xml:space="preserve">    No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3D04C02E" w14:textId="77777777" w:rsidR="00E2380B" w:rsidRDefault="00552C5F" w:rsidP="001040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</w:t>
            </w:r>
            <w:r w:rsidR="00E2380B">
              <w:rPr>
                <w:rFonts w:ascii="Arial" w:hAnsi="Arial" w:cs="Arial"/>
                <w:sz w:val="20"/>
                <w:szCs w:val="20"/>
              </w:rPr>
              <w:t>rainees have access to remote electronic learning if away from the primary site?</w:t>
            </w:r>
          </w:p>
          <w:p w14:paraId="7A4D6DD7" w14:textId="77777777" w:rsidR="00E2380B" w:rsidRDefault="00E2380B" w:rsidP="001040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  <w:szCs w:val="20"/>
              </w:rPr>
              <w:t xml:space="preserve">   No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14:paraId="077BCCBE" w14:textId="77777777" w:rsidR="00E2380B" w:rsidRPr="00104092" w:rsidRDefault="00E2380B" w:rsidP="00E2380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F12503" w14:paraId="0298C18F" w14:textId="77777777" w:rsidTr="00104092">
        <w:tc>
          <w:tcPr>
            <w:tcW w:w="90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C2BB51" w14:textId="77777777" w:rsidR="00E2380B" w:rsidRPr="005E3FDA" w:rsidRDefault="00E2380B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503" w14:paraId="58487C96" w14:textId="77777777" w:rsidTr="00104092">
        <w:tc>
          <w:tcPr>
            <w:tcW w:w="9000" w:type="dxa"/>
            <w:gridSpan w:val="2"/>
            <w:shd w:val="clear" w:color="auto" w:fill="auto"/>
            <w:vAlign w:val="center"/>
          </w:tcPr>
          <w:p w14:paraId="39464817" w14:textId="77777777" w:rsidR="00F12503" w:rsidRPr="005E3FDA" w:rsidRDefault="00AC5C6F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F12503" w14:paraId="045DB119" w14:textId="77777777" w:rsidTr="00104092">
        <w:tc>
          <w:tcPr>
            <w:tcW w:w="9000" w:type="dxa"/>
            <w:gridSpan w:val="2"/>
            <w:shd w:val="clear" w:color="auto" w:fill="auto"/>
            <w:vAlign w:val="center"/>
          </w:tcPr>
          <w:p w14:paraId="6FE07C5A" w14:textId="77777777" w:rsidR="00F12503" w:rsidRPr="005E3FDA" w:rsidRDefault="008A40C4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120F7E30" w14:textId="77777777" w:rsidR="006B22A3" w:rsidRPr="005E3FDA" w:rsidRDefault="006B22A3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8A3B8" w14:textId="77777777" w:rsidR="006B22A3" w:rsidRPr="005E3FDA" w:rsidRDefault="006B22A3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2A3" w14:paraId="0B050E73" w14:textId="77777777" w:rsidTr="00104092">
        <w:tc>
          <w:tcPr>
            <w:tcW w:w="9000" w:type="dxa"/>
            <w:gridSpan w:val="2"/>
            <w:shd w:val="clear" w:color="auto" w:fill="auto"/>
            <w:vAlign w:val="center"/>
          </w:tcPr>
          <w:p w14:paraId="195FCB40" w14:textId="77777777" w:rsidR="006B22A3" w:rsidRPr="005E3FDA" w:rsidRDefault="005F52B8" w:rsidP="00AE37A9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Standard 2.1</w:t>
            </w:r>
            <w:r w:rsidR="000A1801" w:rsidRPr="005E3FDA">
              <w:rPr>
                <w:rFonts w:ascii="Arial" w:hAnsi="Arial" w:cs="Arial"/>
                <w:sz w:val="20"/>
                <w:szCs w:val="20"/>
                <w:lang w:eastAsia="en-US"/>
              </w:rPr>
              <w:t>, 2.2</w:t>
            </w:r>
            <w:r w:rsidR="00450B2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Achieved? </w:t>
            </w:r>
            <w:r w:rsidR="006B22A3"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Yes </w:t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0B20"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130D" w14:paraId="08F57903" w14:textId="77777777" w:rsidTr="00104092">
        <w:tc>
          <w:tcPr>
            <w:tcW w:w="6840" w:type="dxa"/>
            <w:shd w:val="clear" w:color="auto" w:fill="auto"/>
            <w:vAlign w:val="center"/>
          </w:tcPr>
          <w:p w14:paraId="5C080E18" w14:textId="77777777" w:rsidR="006C130D" w:rsidRPr="005E3FDA" w:rsidRDefault="006C130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Actio</w:t>
            </w:r>
            <w:r w:rsidR="003F00A3">
              <w:rPr>
                <w:rFonts w:ascii="Arial" w:hAnsi="Arial" w:cs="Arial"/>
                <w:sz w:val="20"/>
                <w:szCs w:val="20"/>
                <w:lang w:eastAsia="en-US"/>
              </w:rPr>
              <w:t>n r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119106" w14:textId="77777777" w:rsidR="006C130D" w:rsidRPr="005E3FDA" w:rsidRDefault="006C130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6C130D" w14:paraId="66F56523" w14:textId="77777777" w:rsidTr="00104092">
        <w:tc>
          <w:tcPr>
            <w:tcW w:w="6840" w:type="dxa"/>
            <w:shd w:val="clear" w:color="auto" w:fill="auto"/>
            <w:vAlign w:val="center"/>
          </w:tcPr>
          <w:p w14:paraId="4C3015CC" w14:textId="77777777" w:rsidR="006C130D" w:rsidRPr="005E3FDA" w:rsidRDefault="008A40C4" w:rsidP="00CB714C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C1054E" w14:textId="77777777" w:rsidR="006C130D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F35EDD1" w14:textId="77777777" w:rsidR="00F12503" w:rsidRDefault="00F12503"/>
    <w:p w14:paraId="02F15FAB" w14:textId="77777777" w:rsidR="003E52A1" w:rsidRDefault="003E52A1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AE5618" w14:paraId="0C087D42" w14:textId="77777777" w:rsidTr="00E2380B">
        <w:tc>
          <w:tcPr>
            <w:tcW w:w="9000" w:type="dxa"/>
            <w:shd w:val="clear" w:color="auto" w:fill="auto"/>
            <w:vAlign w:val="center"/>
          </w:tcPr>
          <w:p w14:paraId="00EFD69A" w14:textId="77777777" w:rsidR="00AE5618" w:rsidRPr="005E3FDA" w:rsidRDefault="00AE5618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>3. Profile of work</w:t>
            </w:r>
          </w:p>
        </w:tc>
      </w:tr>
      <w:tr w:rsidR="00AE5618" w14:paraId="4A113365" w14:textId="77777777" w:rsidTr="00E2380B">
        <w:tc>
          <w:tcPr>
            <w:tcW w:w="9000" w:type="dxa"/>
            <w:shd w:val="clear" w:color="auto" w:fill="A6A6A6"/>
            <w:vAlign w:val="center"/>
          </w:tcPr>
          <w:p w14:paraId="3CBA1700" w14:textId="77777777" w:rsidR="00AE5618" w:rsidRPr="005E3FDA" w:rsidRDefault="00AE5618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RACP STANDARD</w:t>
            </w:r>
          </w:p>
        </w:tc>
      </w:tr>
      <w:tr w:rsidR="00AE5618" w14:paraId="05F80642" w14:textId="77777777" w:rsidTr="00E2380B">
        <w:tc>
          <w:tcPr>
            <w:tcW w:w="9000" w:type="dxa"/>
            <w:shd w:val="clear" w:color="auto" w:fill="auto"/>
            <w:vAlign w:val="center"/>
          </w:tcPr>
          <w:p w14:paraId="10ED984A" w14:textId="77777777" w:rsidR="00AE5618" w:rsidRPr="005E3FDA" w:rsidRDefault="00F977B0" w:rsidP="005E3FDA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AE5618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 setting shall provide a suitable workload and appropriate range of work.</w:t>
            </w:r>
          </w:p>
        </w:tc>
      </w:tr>
      <w:tr w:rsidR="00AE5618" w14:paraId="143DD56D" w14:textId="77777777" w:rsidTr="00E2380B">
        <w:tc>
          <w:tcPr>
            <w:tcW w:w="9000" w:type="dxa"/>
            <w:shd w:val="clear" w:color="auto" w:fill="E6E6E6"/>
            <w:vAlign w:val="center"/>
          </w:tcPr>
          <w:p w14:paraId="1714CE5F" w14:textId="77777777" w:rsidR="00AE5618" w:rsidRPr="005E3FDA" w:rsidRDefault="00AE5618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MINIMUM REQUIREMENTS</w:t>
            </w:r>
          </w:p>
        </w:tc>
      </w:tr>
      <w:tr w:rsidR="00AE5618" w14:paraId="5AA7AAE4" w14:textId="77777777" w:rsidTr="00E2380B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171F1" w14:textId="77777777" w:rsidR="00AE5618" w:rsidRPr="005E3FDA" w:rsidRDefault="00CF7438" w:rsidP="005E3FDA">
            <w:pPr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The trainee’s workload must encompass some or </w:t>
            </w:r>
            <w:proofErr w:type="gramStart"/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all of</w:t>
            </w:r>
            <w:proofErr w:type="gramEnd"/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the range of pat</w:t>
            </w:r>
            <w:r w:rsidR="00AA40B2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ient contacts required for the Advanced T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rainee, including:</w:t>
            </w:r>
          </w:p>
          <w:p w14:paraId="3AECFEFF" w14:textId="77777777" w:rsidR="00CF7438" w:rsidRPr="000068BD" w:rsidRDefault="00CF7438" w:rsidP="005E3FD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Ambulatory care</w:t>
            </w:r>
            <w:r w:rsidR="00F120DD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/outpatient clinics</w:t>
            </w:r>
          </w:p>
          <w:p w14:paraId="30FF4B50" w14:textId="77777777" w:rsidR="00CF7438" w:rsidRPr="000068BD" w:rsidRDefault="00D72AD8" w:rsidP="005E3FD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Invol</w:t>
            </w:r>
            <w:r w:rsidR="00F8604D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vement in a multi-disciplinary adolescent and young adult m</w:t>
            </w: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edicine team</w:t>
            </w:r>
          </w:p>
          <w:p w14:paraId="4CF90B43" w14:textId="77777777" w:rsidR="00CF7438" w:rsidRPr="000068BD" w:rsidRDefault="00CF7438" w:rsidP="005E3FD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Continuity of care across 12 months</w:t>
            </w:r>
          </w:p>
          <w:p w14:paraId="0931E2F5" w14:textId="77777777" w:rsidR="00CF7438" w:rsidRPr="000068BD" w:rsidRDefault="00CF7438" w:rsidP="00865D78">
            <w:pPr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</w:t>
            </w:r>
            <w:r w:rsidR="00AA40B2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he trainee</w:t>
            </w: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must see predominantly adolescent and/or young adult patients.</w:t>
            </w:r>
          </w:p>
          <w:p w14:paraId="59DC8DC5" w14:textId="77777777" w:rsidR="00865D78" w:rsidRPr="000068BD" w:rsidRDefault="00865D78" w:rsidP="00865D78">
            <w:pPr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The trainee must see a range of adolescent and young adult cases and conditions.</w:t>
            </w:r>
          </w:p>
          <w:p w14:paraId="7D37A451" w14:textId="77777777" w:rsidR="00865D78" w:rsidRPr="005E3FDA" w:rsidRDefault="00865D78" w:rsidP="00865D78">
            <w:pPr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The trainee must be provided with leadership and advocacy opportunities to learn how to advocate on behalf of adolescents and young adults as well as to build</w:t>
            </w:r>
            <w:r w:rsidR="00BF7176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the</w:t>
            </w: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knowledge and confidence</w:t>
            </w:r>
            <w:r w:rsidR="00BF7176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needed</w:t>
            </w:r>
            <w:r w:rsidR="00F8604D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to be a leader in adolescent and young adult m</w:t>
            </w: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edicine</w:t>
            </w:r>
            <w:r w:rsidR="00984870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14:paraId="6D53C338" w14:textId="77777777" w:rsidR="00CE6203" w:rsidRPr="00CE6203" w:rsidRDefault="00CE6203" w:rsidP="00CE6203">
      <w:pPr>
        <w:rPr>
          <w:vanish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E2380B" w:rsidRPr="00FF57CD" w14:paraId="18A19A55" w14:textId="77777777" w:rsidTr="00CE6203">
        <w:tc>
          <w:tcPr>
            <w:tcW w:w="9000" w:type="dxa"/>
            <w:gridSpan w:val="5"/>
            <w:shd w:val="clear" w:color="auto" w:fill="auto"/>
            <w:vAlign w:val="center"/>
          </w:tcPr>
          <w:p w14:paraId="417525BE" w14:textId="77777777" w:rsidR="00E2380B" w:rsidRPr="00CE6203" w:rsidRDefault="00DB151F" w:rsidP="00CE620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Indicative weekly t</w:t>
            </w:r>
            <w:r w:rsidR="00E2380B" w:rsidRPr="00CE6203">
              <w:rPr>
                <w:rFonts w:ascii="Arial" w:hAnsi="Arial" w:cs="Arial"/>
                <w:b/>
                <w:sz w:val="20"/>
              </w:rPr>
              <w:t xml:space="preserve">rainee workload </w:t>
            </w:r>
          </w:p>
          <w:p w14:paraId="4635C12A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complete a timetable as per below for each trainee on site showing typical weekly activities. Please attach rosters/time tables if there are more than 3 Trainees on site. </w:t>
            </w:r>
          </w:p>
          <w:p w14:paraId="17404B9E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</w:rPr>
              <w:t>Trainee #1</w:t>
            </w:r>
            <w:r w:rsidR="00690459">
              <w:rPr>
                <w:rFonts w:ascii="Arial" w:hAnsi="Arial" w:cs="Arial"/>
                <w:b/>
                <w:sz w:val="20"/>
                <w:szCs w:val="20"/>
              </w:rPr>
              <w:t xml:space="preserve">: Position Title </w: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BD5EE4" w14:paraId="60E219B0" w14:textId="77777777" w:rsidTr="00CE6203">
        <w:tc>
          <w:tcPr>
            <w:tcW w:w="1800" w:type="dxa"/>
            <w:shd w:val="clear" w:color="auto" w:fill="auto"/>
          </w:tcPr>
          <w:p w14:paraId="0AAA6F9F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shd w:val="clear" w:color="auto" w:fill="auto"/>
          </w:tcPr>
          <w:p w14:paraId="4788D7D7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shd w:val="clear" w:color="auto" w:fill="auto"/>
          </w:tcPr>
          <w:p w14:paraId="67CD2BF8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shd w:val="clear" w:color="auto" w:fill="auto"/>
          </w:tcPr>
          <w:p w14:paraId="451CB344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7916204D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CE6203" w:rsidRPr="00BD5EE4" w14:paraId="1A664176" w14:textId="77777777" w:rsidTr="00CE6203">
        <w:tc>
          <w:tcPr>
            <w:tcW w:w="1800" w:type="dxa"/>
            <w:shd w:val="clear" w:color="auto" w:fill="auto"/>
          </w:tcPr>
          <w:p w14:paraId="5D006E8B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49DC321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353B3C2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1D24138A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C0E447E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BD5EE4" w14:paraId="69261F94" w14:textId="77777777" w:rsidTr="00CE6203">
        <w:tc>
          <w:tcPr>
            <w:tcW w:w="1800" w:type="dxa"/>
            <w:shd w:val="clear" w:color="auto" w:fill="auto"/>
          </w:tcPr>
          <w:p w14:paraId="5FE9FB5F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PM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E5D4B7F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C2614C3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BF75D92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BCD96FD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2380B" w:rsidRPr="00FF57CD" w14:paraId="043C4E7C" w14:textId="77777777" w:rsidTr="00CE6203">
        <w:tc>
          <w:tcPr>
            <w:tcW w:w="9000" w:type="dxa"/>
            <w:gridSpan w:val="5"/>
            <w:shd w:val="clear" w:color="auto" w:fill="auto"/>
            <w:vAlign w:val="center"/>
          </w:tcPr>
          <w:p w14:paraId="76966F64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</w:rPr>
              <w:t>Trainee #2</w:t>
            </w:r>
            <w:r w:rsidR="00690459">
              <w:rPr>
                <w:rFonts w:ascii="Arial" w:hAnsi="Arial" w:cs="Arial"/>
                <w:b/>
                <w:sz w:val="20"/>
                <w:szCs w:val="20"/>
              </w:rPr>
              <w:t xml:space="preserve">: Position Title </w: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BD5EE4" w14:paraId="55410D58" w14:textId="77777777" w:rsidTr="00CE6203">
        <w:tc>
          <w:tcPr>
            <w:tcW w:w="1800" w:type="dxa"/>
            <w:shd w:val="clear" w:color="auto" w:fill="auto"/>
          </w:tcPr>
          <w:p w14:paraId="189BA7F7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shd w:val="clear" w:color="auto" w:fill="auto"/>
          </w:tcPr>
          <w:p w14:paraId="26877C0F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shd w:val="clear" w:color="auto" w:fill="auto"/>
          </w:tcPr>
          <w:p w14:paraId="36AF104F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shd w:val="clear" w:color="auto" w:fill="auto"/>
          </w:tcPr>
          <w:p w14:paraId="75117DC3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3B12A497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CE6203" w:rsidRPr="00BD5EE4" w14:paraId="0AAF68A2" w14:textId="77777777" w:rsidTr="00CE6203">
        <w:tc>
          <w:tcPr>
            <w:tcW w:w="1800" w:type="dxa"/>
            <w:shd w:val="clear" w:color="auto" w:fill="auto"/>
          </w:tcPr>
          <w:p w14:paraId="3BA9D6AA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D9D0E99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D45F16E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F4BC787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9325339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BD5EE4" w14:paraId="38DC74B9" w14:textId="77777777" w:rsidTr="00CE6203">
        <w:tc>
          <w:tcPr>
            <w:tcW w:w="1800" w:type="dxa"/>
            <w:shd w:val="clear" w:color="auto" w:fill="auto"/>
          </w:tcPr>
          <w:p w14:paraId="064DC7CD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PM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0F6B8BE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41A56D8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1828631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762EAF4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2380B" w:rsidRPr="00BD5EE4" w14:paraId="7003086B" w14:textId="77777777" w:rsidTr="00CE6203">
        <w:tc>
          <w:tcPr>
            <w:tcW w:w="9000" w:type="dxa"/>
            <w:gridSpan w:val="5"/>
            <w:shd w:val="clear" w:color="auto" w:fill="auto"/>
          </w:tcPr>
          <w:p w14:paraId="7C76AE20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</w:rPr>
              <w:t>Trainee #3</w:t>
            </w:r>
            <w:r w:rsidR="00690459">
              <w:rPr>
                <w:rFonts w:ascii="Arial" w:hAnsi="Arial" w:cs="Arial"/>
                <w:b/>
                <w:sz w:val="20"/>
                <w:szCs w:val="20"/>
              </w:rPr>
              <w:t xml:space="preserve">: Position Title </w: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BD5EE4" w14:paraId="0EE79DD2" w14:textId="77777777" w:rsidTr="00CE6203">
        <w:tc>
          <w:tcPr>
            <w:tcW w:w="1800" w:type="dxa"/>
            <w:shd w:val="clear" w:color="auto" w:fill="auto"/>
          </w:tcPr>
          <w:p w14:paraId="3F66E862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shd w:val="clear" w:color="auto" w:fill="auto"/>
          </w:tcPr>
          <w:p w14:paraId="69EDC6A6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shd w:val="clear" w:color="auto" w:fill="auto"/>
          </w:tcPr>
          <w:p w14:paraId="61EAC058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shd w:val="clear" w:color="auto" w:fill="auto"/>
          </w:tcPr>
          <w:p w14:paraId="05E1DB58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44A87D9C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CE6203" w:rsidRPr="00BD5EE4" w14:paraId="2232644E" w14:textId="77777777" w:rsidTr="00CE6203">
        <w:tc>
          <w:tcPr>
            <w:tcW w:w="1800" w:type="dxa"/>
            <w:shd w:val="clear" w:color="auto" w:fill="auto"/>
          </w:tcPr>
          <w:p w14:paraId="669E3417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lastRenderedPageBreak/>
              <w:t xml:space="preserve">AM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E41360A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6C2F5C1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05A919C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D90AC65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BD5EE4" w14:paraId="3E97CE4B" w14:textId="77777777" w:rsidTr="00CE6203"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23EBC63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PM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BCDD059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1BEAA84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AA08608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B42D951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2380B" w:rsidRPr="00FF57CD" w14:paraId="7AA8DC2E" w14:textId="77777777" w:rsidTr="00CE6203">
        <w:trPr>
          <w:trHeight w:val="940"/>
        </w:trPr>
        <w:tc>
          <w:tcPr>
            <w:tcW w:w="9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1F33A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 xml:space="preserve">Further comments on above activities: </w:t>
            </w:r>
          </w:p>
          <w:p w14:paraId="716CEC0E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B13BDBB" w14:textId="77777777" w:rsidR="00522A5F" w:rsidRDefault="00522A5F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2520"/>
      </w:tblGrid>
      <w:tr w:rsidR="005F52B8" w14:paraId="03CF5277" w14:textId="77777777" w:rsidTr="00E2380B">
        <w:tc>
          <w:tcPr>
            <w:tcW w:w="9000" w:type="dxa"/>
            <w:gridSpan w:val="2"/>
            <w:shd w:val="clear" w:color="auto" w:fill="auto"/>
          </w:tcPr>
          <w:p w14:paraId="7F6293DC" w14:textId="77777777" w:rsidR="005F52B8" w:rsidRPr="005E3FDA" w:rsidRDefault="00AC5C6F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5F52B8" w14:paraId="46514ADE" w14:textId="77777777" w:rsidTr="00E2380B">
        <w:tc>
          <w:tcPr>
            <w:tcW w:w="9000" w:type="dxa"/>
            <w:gridSpan w:val="2"/>
            <w:shd w:val="clear" w:color="auto" w:fill="auto"/>
          </w:tcPr>
          <w:p w14:paraId="439B564E" w14:textId="77777777" w:rsidR="005F52B8" w:rsidRDefault="008A40C4" w:rsidP="005E3FDA">
            <w:pPr>
              <w:spacing w:before="120" w:after="120"/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94AB538" w14:textId="77777777" w:rsidR="005F52B8" w:rsidRDefault="005F52B8" w:rsidP="005E3FDA">
            <w:pPr>
              <w:spacing w:before="120" w:after="120"/>
            </w:pPr>
          </w:p>
          <w:p w14:paraId="0216F8BE" w14:textId="77777777" w:rsidR="005F52B8" w:rsidRDefault="005F52B8" w:rsidP="005E3FDA">
            <w:pPr>
              <w:spacing w:before="120" w:after="120"/>
            </w:pPr>
          </w:p>
        </w:tc>
      </w:tr>
      <w:tr w:rsidR="005F52B8" w14:paraId="44171515" w14:textId="77777777" w:rsidTr="00E2380B">
        <w:tc>
          <w:tcPr>
            <w:tcW w:w="9000" w:type="dxa"/>
            <w:gridSpan w:val="2"/>
            <w:shd w:val="clear" w:color="auto" w:fill="auto"/>
          </w:tcPr>
          <w:p w14:paraId="37B2092F" w14:textId="77777777" w:rsidR="005F52B8" w:rsidRDefault="005F52B8" w:rsidP="005E3FDA">
            <w:pPr>
              <w:spacing w:before="120" w:after="120"/>
            </w:pPr>
          </w:p>
        </w:tc>
      </w:tr>
      <w:tr w:rsidR="005F52B8" w14:paraId="7D1539FE" w14:textId="77777777" w:rsidTr="00E2380B">
        <w:tc>
          <w:tcPr>
            <w:tcW w:w="9000" w:type="dxa"/>
            <w:gridSpan w:val="2"/>
            <w:shd w:val="clear" w:color="auto" w:fill="auto"/>
          </w:tcPr>
          <w:p w14:paraId="4490ABA2" w14:textId="77777777" w:rsidR="005F52B8" w:rsidRDefault="005F52B8" w:rsidP="005E3FDA">
            <w:pPr>
              <w:spacing w:before="120" w:after="120"/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Standard 3.1 Achieved? Yes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151F"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1330" w14:paraId="319AB264" w14:textId="77777777" w:rsidTr="00E2380B">
        <w:tc>
          <w:tcPr>
            <w:tcW w:w="6480" w:type="dxa"/>
            <w:shd w:val="clear" w:color="auto" w:fill="auto"/>
            <w:vAlign w:val="center"/>
          </w:tcPr>
          <w:p w14:paraId="325EC4CD" w14:textId="77777777" w:rsidR="009A1330" w:rsidRPr="005E3FDA" w:rsidRDefault="00DB151F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Action r</w:t>
            </w:r>
            <w:r w:rsidR="009A1330"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B0CC4E" w14:textId="77777777" w:rsidR="009A1330" w:rsidRPr="005E3FDA" w:rsidRDefault="009A1330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9A1330" w14:paraId="2B93D5FD" w14:textId="77777777" w:rsidTr="00E2380B">
        <w:tc>
          <w:tcPr>
            <w:tcW w:w="6480" w:type="dxa"/>
            <w:shd w:val="clear" w:color="auto" w:fill="auto"/>
            <w:vAlign w:val="center"/>
          </w:tcPr>
          <w:p w14:paraId="16BA6918" w14:textId="77777777" w:rsidR="009A1330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085E6B21" w14:textId="77777777" w:rsidR="009A1330" w:rsidRPr="005E3FDA" w:rsidRDefault="009A1330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9408750" w14:textId="77777777" w:rsidR="009A1330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1852127" w14:textId="77777777" w:rsidR="003E52A1" w:rsidRDefault="003E52A1"/>
    <w:p w14:paraId="4B55B1A1" w14:textId="77777777" w:rsidR="00F23933" w:rsidRDefault="00F23933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2520"/>
      </w:tblGrid>
      <w:tr w:rsidR="00694455" w14:paraId="6E6DE99D" w14:textId="77777777" w:rsidTr="00F23933">
        <w:tc>
          <w:tcPr>
            <w:tcW w:w="9000" w:type="dxa"/>
            <w:gridSpan w:val="2"/>
            <w:shd w:val="clear" w:color="auto" w:fill="A6A6A6"/>
            <w:vAlign w:val="center"/>
          </w:tcPr>
          <w:p w14:paraId="318C4CE0" w14:textId="77777777" w:rsidR="00694455" w:rsidRPr="00F977B0" w:rsidRDefault="00694455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7B0">
              <w:rPr>
                <w:rFonts w:ascii="Arial" w:hAnsi="Arial" w:cs="Arial"/>
                <w:b/>
                <w:sz w:val="20"/>
                <w:szCs w:val="20"/>
              </w:rPr>
              <w:t>RACP STANDARD</w:t>
            </w:r>
          </w:p>
        </w:tc>
      </w:tr>
      <w:tr w:rsidR="00694455" w14:paraId="13EF6F53" w14:textId="77777777" w:rsidTr="00F23933">
        <w:tc>
          <w:tcPr>
            <w:tcW w:w="9000" w:type="dxa"/>
            <w:gridSpan w:val="2"/>
            <w:shd w:val="clear" w:color="auto" w:fill="auto"/>
            <w:vAlign w:val="center"/>
          </w:tcPr>
          <w:p w14:paraId="09A82DBD" w14:textId="77777777" w:rsidR="00694455" w:rsidRPr="005E3FDA" w:rsidRDefault="00F977B0" w:rsidP="005E3FDA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694455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Trainees participate in quality and safety activities. </w:t>
            </w:r>
          </w:p>
        </w:tc>
      </w:tr>
      <w:tr w:rsidR="00694455" w14:paraId="6B896EBC" w14:textId="77777777" w:rsidTr="00F23933">
        <w:tc>
          <w:tcPr>
            <w:tcW w:w="9000" w:type="dxa"/>
            <w:gridSpan w:val="2"/>
            <w:shd w:val="clear" w:color="auto" w:fill="E6E6E6"/>
            <w:vAlign w:val="center"/>
          </w:tcPr>
          <w:p w14:paraId="638E7773" w14:textId="77777777" w:rsidR="00694455" w:rsidRPr="005E3FDA" w:rsidRDefault="00694455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MINIMUM REQUIREMENTS</w:t>
            </w:r>
          </w:p>
        </w:tc>
      </w:tr>
      <w:tr w:rsidR="00694455" w14:paraId="0B9DC6FB" w14:textId="77777777" w:rsidTr="00F23933">
        <w:tc>
          <w:tcPr>
            <w:tcW w:w="9000" w:type="dxa"/>
            <w:gridSpan w:val="2"/>
            <w:shd w:val="clear" w:color="auto" w:fill="auto"/>
            <w:vAlign w:val="center"/>
          </w:tcPr>
          <w:p w14:paraId="126A1B16" w14:textId="77777777" w:rsidR="00694455" w:rsidRPr="005E3FDA" w:rsidRDefault="00694455" w:rsidP="005E3FDA">
            <w:pPr>
              <w:spacing w:before="120" w:after="120"/>
              <w:ind w:left="720" w:hanging="720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3.2.1   </w:t>
            </w:r>
            <w:r w:rsidRPr="005E3FDA">
              <w:rPr>
                <w:rFonts w:ascii="Arial" w:hAnsi="Arial" w:cs="Arial"/>
                <w:b/>
                <w:i/>
                <w:sz w:val="20"/>
              </w:rPr>
              <w:t xml:space="preserve">  </w:t>
            </w:r>
            <w:r w:rsidR="00AA40B2">
              <w:rPr>
                <w:rFonts w:ascii="Arial" w:hAnsi="Arial" w:cs="Arial"/>
                <w:i/>
                <w:sz w:val="20"/>
              </w:rPr>
              <w:t>The site involves the Advanced T</w:t>
            </w:r>
            <w:r w:rsidR="00C00A1C" w:rsidRPr="005E3FDA">
              <w:rPr>
                <w:rFonts w:ascii="Arial" w:hAnsi="Arial" w:cs="Arial"/>
                <w:i/>
                <w:sz w:val="20"/>
              </w:rPr>
              <w:t>rainee in quality assurance activities.</w:t>
            </w:r>
          </w:p>
        </w:tc>
      </w:tr>
      <w:tr w:rsidR="009C70F0" w14:paraId="5CA8AFAA" w14:textId="77777777" w:rsidTr="00F23933">
        <w:tc>
          <w:tcPr>
            <w:tcW w:w="9000" w:type="dxa"/>
            <w:gridSpan w:val="2"/>
            <w:shd w:val="clear" w:color="auto" w:fill="auto"/>
          </w:tcPr>
          <w:p w14:paraId="3EE73033" w14:textId="77777777" w:rsidR="009C70F0" w:rsidRPr="00F23933" w:rsidRDefault="004A1D2F" w:rsidP="005E3FD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23933" w:rsidRPr="00F23933">
              <w:rPr>
                <w:rFonts w:ascii="Arial" w:hAnsi="Arial" w:cs="Arial"/>
                <w:sz w:val="20"/>
                <w:szCs w:val="20"/>
              </w:rPr>
              <w:t>rainees</w:t>
            </w:r>
            <w:proofErr w:type="gramEnd"/>
            <w:r w:rsidR="00F23933" w:rsidRPr="00F23933">
              <w:rPr>
                <w:rFonts w:ascii="Arial" w:hAnsi="Arial" w:cs="Arial"/>
                <w:sz w:val="20"/>
                <w:szCs w:val="20"/>
              </w:rPr>
              <w:t xml:space="preserve"> involvement in morbidity/mortality audits, intake meetings, quality assurance/audit evaluations</w:t>
            </w:r>
            <w:r w:rsidR="00F23933">
              <w:rPr>
                <w:rFonts w:ascii="Arial" w:hAnsi="Arial" w:cs="Arial"/>
                <w:sz w:val="20"/>
                <w:szCs w:val="20"/>
              </w:rPr>
              <w:t xml:space="preserve"> of clinical management of commo</w:t>
            </w:r>
            <w:r w:rsidR="00F23933" w:rsidRPr="00F23933">
              <w:rPr>
                <w:rFonts w:ascii="Arial" w:hAnsi="Arial" w:cs="Arial"/>
                <w:sz w:val="20"/>
                <w:szCs w:val="20"/>
              </w:rPr>
              <w:t>n conditions. Include frequency of these meetings.</w:t>
            </w:r>
          </w:p>
          <w:p w14:paraId="4630E407" w14:textId="77777777" w:rsidR="00F23933" w:rsidRDefault="00F23933" w:rsidP="005E3FDA">
            <w:pPr>
              <w:spacing w:before="120" w:after="120"/>
            </w:pPr>
            <w:r w:rsidRPr="00F23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Pr="00F239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3933">
              <w:rPr>
                <w:rFonts w:ascii="Arial" w:hAnsi="Arial" w:cs="Arial"/>
                <w:sz w:val="20"/>
                <w:szCs w:val="20"/>
              </w:rPr>
            </w:r>
            <w:r w:rsidRPr="00F239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694455" w14:paraId="07B21775" w14:textId="77777777" w:rsidTr="00F23933">
        <w:tc>
          <w:tcPr>
            <w:tcW w:w="90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E6805C4" w14:textId="77777777" w:rsidR="00694455" w:rsidRDefault="00694455" w:rsidP="005E3FDA">
            <w:pPr>
              <w:spacing w:before="120" w:after="120"/>
            </w:pPr>
          </w:p>
        </w:tc>
      </w:tr>
      <w:tr w:rsidR="00694455" w14:paraId="227998F1" w14:textId="77777777" w:rsidTr="00F23933">
        <w:tc>
          <w:tcPr>
            <w:tcW w:w="9000" w:type="dxa"/>
            <w:gridSpan w:val="2"/>
            <w:shd w:val="clear" w:color="auto" w:fill="auto"/>
          </w:tcPr>
          <w:p w14:paraId="563AA284" w14:textId="77777777" w:rsidR="00694455" w:rsidRPr="005E3FDA" w:rsidRDefault="00AC5C6F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694455" w14:paraId="1F984F0B" w14:textId="77777777" w:rsidTr="00F23933">
        <w:tc>
          <w:tcPr>
            <w:tcW w:w="9000" w:type="dxa"/>
            <w:gridSpan w:val="2"/>
            <w:shd w:val="clear" w:color="auto" w:fill="auto"/>
          </w:tcPr>
          <w:p w14:paraId="2DED1A1D" w14:textId="77777777" w:rsidR="00694455" w:rsidRDefault="008A40C4" w:rsidP="005E3FDA">
            <w:pPr>
              <w:spacing w:before="120" w:after="120"/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7C0F85BA" w14:textId="77777777" w:rsidR="00694455" w:rsidRDefault="00694455" w:rsidP="005E3FDA">
            <w:pPr>
              <w:spacing w:before="120" w:after="120"/>
            </w:pPr>
          </w:p>
          <w:p w14:paraId="7A8A1D70" w14:textId="77777777" w:rsidR="00694455" w:rsidRDefault="00694455" w:rsidP="005E3FDA">
            <w:pPr>
              <w:spacing w:before="120" w:after="120"/>
            </w:pPr>
          </w:p>
        </w:tc>
      </w:tr>
      <w:tr w:rsidR="00694455" w14:paraId="478D54EA" w14:textId="77777777" w:rsidTr="00F23933">
        <w:tc>
          <w:tcPr>
            <w:tcW w:w="9000" w:type="dxa"/>
            <w:gridSpan w:val="2"/>
            <w:shd w:val="clear" w:color="auto" w:fill="auto"/>
          </w:tcPr>
          <w:p w14:paraId="311D2E7E" w14:textId="77777777" w:rsidR="00694455" w:rsidRDefault="00694455" w:rsidP="005E3FDA">
            <w:pPr>
              <w:spacing w:before="120" w:after="120"/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Standard 3.2 Achieved? Yes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A1D2F"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2F18" w14:paraId="4DEE1E02" w14:textId="77777777" w:rsidTr="00F23933">
        <w:tc>
          <w:tcPr>
            <w:tcW w:w="6480" w:type="dxa"/>
            <w:shd w:val="clear" w:color="auto" w:fill="auto"/>
            <w:vAlign w:val="center"/>
          </w:tcPr>
          <w:p w14:paraId="13FF773E" w14:textId="77777777" w:rsidR="00732F18" w:rsidRPr="005E3FDA" w:rsidRDefault="004A1D2F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Action r</w:t>
            </w:r>
            <w:r w:rsidR="00732F18"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8E3E05" w14:textId="77777777" w:rsidR="00732F18" w:rsidRPr="005E3FDA" w:rsidRDefault="00732F1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732F18" w14:paraId="05A63CBD" w14:textId="77777777" w:rsidTr="00F23933">
        <w:tc>
          <w:tcPr>
            <w:tcW w:w="6480" w:type="dxa"/>
            <w:shd w:val="clear" w:color="auto" w:fill="auto"/>
            <w:vAlign w:val="center"/>
          </w:tcPr>
          <w:p w14:paraId="4302048C" w14:textId="77777777" w:rsidR="00732F18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F755630" w14:textId="77777777" w:rsidR="00732F18" w:rsidRPr="005E3FDA" w:rsidRDefault="00732F1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378356C" w14:textId="77777777" w:rsidR="00732F18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574E398" w14:textId="77777777" w:rsidR="009C70F0" w:rsidRDefault="009C70F0"/>
    <w:p w14:paraId="004C1C42" w14:textId="77777777" w:rsidR="003B7916" w:rsidRDefault="003B7916"/>
    <w:p w14:paraId="02E4C1E2" w14:textId="77777777" w:rsidR="003B7916" w:rsidRDefault="003B7916"/>
    <w:p w14:paraId="1CEEAD88" w14:textId="77777777" w:rsidR="00690459" w:rsidRDefault="00690459"/>
    <w:p w14:paraId="0B8405A0" w14:textId="77777777" w:rsidR="00CB714C" w:rsidRDefault="00CB714C"/>
    <w:p w14:paraId="62D88CCC" w14:textId="77777777" w:rsidR="00690459" w:rsidRDefault="00690459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2520"/>
      </w:tblGrid>
      <w:tr w:rsidR="00B02D1B" w14:paraId="5F4D0808" w14:textId="77777777" w:rsidTr="005E3FDA">
        <w:tc>
          <w:tcPr>
            <w:tcW w:w="9000" w:type="dxa"/>
            <w:gridSpan w:val="2"/>
            <w:shd w:val="clear" w:color="auto" w:fill="A6A6A6"/>
            <w:vAlign w:val="center"/>
          </w:tcPr>
          <w:p w14:paraId="289E631D" w14:textId="77777777" w:rsidR="00B02D1B" w:rsidRPr="00F977B0" w:rsidRDefault="00B02D1B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7B0">
              <w:rPr>
                <w:rFonts w:ascii="Arial" w:hAnsi="Arial" w:cs="Arial"/>
                <w:b/>
                <w:sz w:val="20"/>
                <w:szCs w:val="20"/>
              </w:rPr>
              <w:t>RACP STANDARD</w:t>
            </w:r>
          </w:p>
        </w:tc>
      </w:tr>
      <w:tr w:rsidR="00B02D1B" w14:paraId="2F2FD7E8" w14:textId="77777777" w:rsidTr="005E3FDA">
        <w:tc>
          <w:tcPr>
            <w:tcW w:w="9000" w:type="dxa"/>
            <w:gridSpan w:val="2"/>
            <w:shd w:val="clear" w:color="auto" w:fill="auto"/>
            <w:vAlign w:val="center"/>
          </w:tcPr>
          <w:p w14:paraId="2939F319" w14:textId="77777777" w:rsidR="00B02D1B" w:rsidRPr="005E3FDA" w:rsidRDefault="00F977B0" w:rsidP="005E3FDA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="00B02D1B"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There is the capacity for project work (including research) and ongoing training.</w:t>
            </w:r>
          </w:p>
        </w:tc>
      </w:tr>
      <w:tr w:rsidR="00B02D1B" w14:paraId="506256DE" w14:textId="77777777" w:rsidTr="005E3FDA">
        <w:tc>
          <w:tcPr>
            <w:tcW w:w="9000" w:type="dxa"/>
            <w:gridSpan w:val="2"/>
            <w:shd w:val="clear" w:color="auto" w:fill="E6E6E6"/>
            <w:vAlign w:val="center"/>
          </w:tcPr>
          <w:p w14:paraId="597AA03E" w14:textId="77777777" w:rsidR="00B02D1B" w:rsidRPr="005E3FDA" w:rsidRDefault="00B02D1B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MINIMUM REQUIREMENTS</w:t>
            </w:r>
          </w:p>
        </w:tc>
      </w:tr>
      <w:tr w:rsidR="00B02D1B" w14:paraId="37C80DE3" w14:textId="77777777" w:rsidTr="005E3FDA">
        <w:tc>
          <w:tcPr>
            <w:tcW w:w="9000" w:type="dxa"/>
            <w:gridSpan w:val="2"/>
            <w:shd w:val="clear" w:color="auto" w:fill="auto"/>
            <w:vAlign w:val="center"/>
          </w:tcPr>
          <w:p w14:paraId="67AB7583" w14:textId="77777777" w:rsidR="00B02D1B" w:rsidRPr="005E3FDA" w:rsidRDefault="00E56FE3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</w:rPr>
              <w:t>3.3.1</w:t>
            </w:r>
            <w:r w:rsidR="00C00A1C" w:rsidRPr="005E3FDA">
              <w:rPr>
                <w:rFonts w:ascii="Arial" w:hAnsi="Arial" w:cs="Arial"/>
                <w:b/>
                <w:i/>
                <w:sz w:val="20"/>
              </w:rPr>
              <w:tab/>
            </w:r>
            <w:r w:rsidR="00C00A1C" w:rsidRPr="005E3FDA">
              <w:rPr>
                <w:rFonts w:ascii="Arial" w:hAnsi="Arial" w:cs="Arial"/>
                <w:i/>
                <w:sz w:val="20"/>
              </w:rPr>
              <w:t>The site should have an active clinical or basic</w:t>
            </w:r>
            <w:r w:rsidR="0049073D">
              <w:rPr>
                <w:rFonts w:ascii="Arial" w:hAnsi="Arial" w:cs="Arial"/>
                <w:i/>
                <w:sz w:val="20"/>
              </w:rPr>
              <w:t xml:space="preserve"> research program to which the A</w:t>
            </w:r>
            <w:r w:rsidR="00C00A1C" w:rsidRPr="005E3FDA">
              <w:rPr>
                <w:rFonts w:ascii="Arial" w:hAnsi="Arial" w:cs="Arial"/>
                <w:i/>
                <w:sz w:val="20"/>
              </w:rPr>
              <w:t xml:space="preserve">dvanced </w:t>
            </w:r>
            <w:r w:rsidR="00C00A1C" w:rsidRPr="005E3FDA">
              <w:rPr>
                <w:rFonts w:ascii="Arial" w:hAnsi="Arial" w:cs="Arial"/>
                <w:i/>
                <w:sz w:val="20"/>
              </w:rPr>
              <w:tab/>
              <w:t xml:space="preserve">Trainee can contribute in sufficient degree to obtain experience in research methodology. </w:t>
            </w:r>
            <w:r w:rsidR="00C00A1C" w:rsidRPr="005E3FDA">
              <w:rPr>
                <w:rFonts w:ascii="Arial" w:hAnsi="Arial" w:cs="Arial"/>
                <w:i/>
                <w:sz w:val="20"/>
              </w:rPr>
              <w:tab/>
              <w:t>Alternatively, access to such research opportunities should be available.</w:t>
            </w:r>
          </w:p>
        </w:tc>
      </w:tr>
      <w:tr w:rsidR="00F23933" w14:paraId="616A18FE" w14:textId="77777777" w:rsidTr="005E3FDA">
        <w:tc>
          <w:tcPr>
            <w:tcW w:w="9000" w:type="dxa"/>
            <w:gridSpan w:val="2"/>
            <w:shd w:val="clear" w:color="auto" w:fill="auto"/>
            <w:vAlign w:val="center"/>
          </w:tcPr>
          <w:p w14:paraId="10C99B81" w14:textId="77777777" w:rsidR="00F23933" w:rsidRDefault="00F23933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Does the site have an active clinical or basic research </w:t>
            </w:r>
            <w:r w:rsidR="004652A9">
              <w:rPr>
                <w:rFonts w:ascii="Arial" w:hAnsi="Arial" w:cs="Arial"/>
                <w:sz w:val="20"/>
              </w:rPr>
              <w:t>program?</w:t>
            </w:r>
          </w:p>
          <w:p w14:paraId="215F55C5" w14:textId="77777777" w:rsidR="00F23933" w:rsidRPr="00F23933" w:rsidRDefault="00F23933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detail: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B02D1B" w14:paraId="4A823783" w14:textId="77777777" w:rsidTr="005E3FDA">
        <w:tc>
          <w:tcPr>
            <w:tcW w:w="9000" w:type="dxa"/>
            <w:gridSpan w:val="2"/>
            <w:shd w:val="clear" w:color="auto" w:fill="auto"/>
            <w:vAlign w:val="center"/>
          </w:tcPr>
          <w:p w14:paraId="3E4DAB7B" w14:textId="77777777" w:rsidR="00F23933" w:rsidRDefault="00CD3CA3" w:rsidP="00F239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t</w:t>
            </w:r>
            <w:r w:rsidR="00F23933" w:rsidRPr="000B11CB">
              <w:rPr>
                <w:rFonts w:ascii="Arial" w:hAnsi="Arial" w:cs="Arial"/>
                <w:sz w:val="20"/>
                <w:szCs w:val="20"/>
              </w:rPr>
              <w:t xml:space="preserve">rainee have the opportunity for research in </w:t>
            </w:r>
            <w:r>
              <w:rPr>
                <w:rFonts w:ascii="Arial" w:hAnsi="Arial" w:cs="Arial"/>
                <w:sz w:val="20"/>
                <w:szCs w:val="20"/>
              </w:rPr>
              <w:t>adolescent and young adult m</w:t>
            </w:r>
            <w:r w:rsidR="00F23933">
              <w:rPr>
                <w:rFonts w:ascii="Arial" w:hAnsi="Arial" w:cs="Arial"/>
                <w:sz w:val="20"/>
                <w:szCs w:val="20"/>
              </w:rPr>
              <w:t>edicine?</w:t>
            </w:r>
          </w:p>
          <w:p w14:paraId="44B8540B" w14:textId="77777777" w:rsidR="00F23933" w:rsidRDefault="00F23933" w:rsidP="00F239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11CB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0B11CB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CB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0B11CB">
              <w:rPr>
                <w:sz w:val="20"/>
                <w:szCs w:val="20"/>
              </w:rPr>
              <w:fldChar w:fldCharType="end"/>
            </w:r>
            <w:r w:rsidRPr="000B11CB">
              <w:rPr>
                <w:sz w:val="20"/>
                <w:szCs w:val="20"/>
              </w:rPr>
              <w:t xml:space="preserve">    </w:t>
            </w:r>
            <w:r w:rsidRPr="000B11CB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0B11CB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CB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0B11CB">
              <w:rPr>
                <w:sz w:val="20"/>
                <w:szCs w:val="20"/>
              </w:rPr>
              <w:fldChar w:fldCharType="end"/>
            </w:r>
            <w:r w:rsidRPr="000B11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7CF2F9" w14:textId="77777777" w:rsidR="00B02D1B" w:rsidRPr="005E3FDA" w:rsidRDefault="00F23933" w:rsidP="00F239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 opportunities:    </w:t>
            </w:r>
            <w:r w:rsidRPr="003317AC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17AC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3317AC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3317AC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3317AC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3317AC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3317AC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3317AC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3317AC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3317AC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02D1B" w14:paraId="74EFE106" w14:textId="77777777" w:rsidTr="005E3FDA">
        <w:tc>
          <w:tcPr>
            <w:tcW w:w="90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87C94" w14:textId="77777777" w:rsidR="00B02D1B" w:rsidRPr="00F23933" w:rsidRDefault="00B02D1B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D1B" w14:paraId="48C937FD" w14:textId="77777777" w:rsidTr="005E3FDA">
        <w:tc>
          <w:tcPr>
            <w:tcW w:w="90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98AA47" w14:textId="77777777" w:rsidR="00B02D1B" w:rsidRPr="005E3FDA" w:rsidRDefault="00B02D1B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128F9" w14:paraId="43A1EC39" w14:textId="77777777" w:rsidTr="005E3FDA">
        <w:tc>
          <w:tcPr>
            <w:tcW w:w="9000" w:type="dxa"/>
            <w:gridSpan w:val="2"/>
            <w:shd w:val="clear" w:color="auto" w:fill="auto"/>
            <w:vAlign w:val="center"/>
          </w:tcPr>
          <w:p w14:paraId="6A75C8B6" w14:textId="77777777" w:rsidR="004128F9" w:rsidRPr="005E3FDA" w:rsidRDefault="00AC5C6F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B02D1B" w14:paraId="68134F4F" w14:textId="77777777" w:rsidTr="005E3FDA">
        <w:tc>
          <w:tcPr>
            <w:tcW w:w="9000" w:type="dxa"/>
            <w:gridSpan w:val="2"/>
            <w:shd w:val="clear" w:color="auto" w:fill="auto"/>
            <w:vAlign w:val="center"/>
          </w:tcPr>
          <w:p w14:paraId="35F01515" w14:textId="77777777" w:rsidR="00B02D1B" w:rsidRPr="005E3FDA" w:rsidRDefault="008A40C4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5665A051" w14:textId="77777777" w:rsidR="004128F9" w:rsidRPr="005E3FDA" w:rsidRDefault="004128F9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3C42D87" w14:textId="77777777" w:rsidR="004128F9" w:rsidRPr="005E3FDA" w:rsidRDefault="004128F9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C70F0" w14:paraId="0A9AE9EF" w14:textId="77777777" w:rsidTr="005E3FDA">
        <w:tc>
          <w:tcPr>
            <w:tcW w:w="9000" w:type="dxa"/>
            <w:gridSpan w:val="2"/>
            <w:shd w:val="clear" w:color="auto" w:fill="auto"/>
          </w:tcPr>
          <w:p w14:paraId="47D67D8A" w14:textId="77777777" w:rsidR="009C70F0" w:rsidRDefault="004128F9" w:rsidP="005E3FDA">
            <w:pPr>
              <w:spacing w:before="120" w:after="120"/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Standard 3.3 Achieved? Yes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7E37"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2F74" w14:paraId="2AAC057B" w14:textId="77777777" w:rsidTr="005E3FDA">
        <w:tc>
          <w:tcPr>
            <w:tcW w:w="6480" w:type="dxa"/>
            <w:shd w:val="clear" w:color="auto" w:fill="auto"/>
            <w:vAlign w:val="center"/>
          </w:tcPr>
          <w:p w14:paraId="740D1E48" w14:textId="77777777" w:rsidR="00A12F74" w:rsidRPr="005E3FDA" w:rsidRDefault="00687E37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Action r</w:t>
            </w:r>
            <w:r w:rsidR="00A12F74"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4FB3A8" w14:textId="77777777" w:rsidR="00A12F74" w:rsidRPr="005E3FDA" w:rsidRDefault="00A12F7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A12F74" w14:paraId="5D62216D" w14:textId="77777777" w:rsidTr="005E3FDA">
        <w:tc>
          <w:tcPr>
            <w:tcW w:w="6480" w:type="dxa"/>
            <w:shd w:val="clear" w:color="auto" w:fill="auto"/>
            <w:vAlign w:val="center"/>
          </w:tcPr>
          <w:p w14:paraId="245B042C" w14:textId="77777777" w:rsidR="00A12F74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52BBC035" w14:textId="77777777" w:rsidR="00A12F74" w:rsidRPr="005E3FDA" w:rsidRDefault="00A12F7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7C9A240" w14:textId="77777777" w:rsidR="00A12F74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8A94AEF" w14:textId="77777777" w:rsidR="009C70F0" w:rsidRDefault="009C70F0"/>
    <w:p w14:paraId="31AC81BA" w14:textId="77777777" w:rsidR="00F41BBC" w:rsidRDefault="00F41BBC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0738B1" w14:paraId="1AD61C51" w14:textId="77777777" w:rsidTr="004652A9">
        <w:tc>
          <w:tcPr>
            <w:tcW w:w="9000" w:type="dxa"/>
            <w:shd w:val="clear" w:color="auto" w:fill="auto"/>
            <w:vAlign w:val="center"/>
          </w:tcPr>
          <w:p w14:paraId="41F97A50" w14:textId="77777777" w:rsidR="000A1801" w:rsidRPr="005E3FDA" w:rsidRDefault="000738B1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0A1801" w:rsidRPr="005E3FDA">
              <w:rPr>
                <w:rFonts w:ascii="Arial" w:hAnsi="Arial" w:cs="Arial"/>
                <w:b/>
                <w:sz w:val="32"/>
                <w:szCs w:val="32"/>
              </w:rPr>
              <w:t>. Teaching and Learning</w:t>
            </w:r>
          </w:p>
        </w:tc>
      </w:tr>
      <w:tr w:rsidR="000738B1" w14:paraId="2D50B79D" w14:textId="77777777" w:rsidTr="004652A9">
        <w:tc>
          <w:tcPr>
            <w:tcW w:w="9000" w:type="dxa"/>
            <w:shd w:val="clear" w:color="auto" w:fill="A6A6A6"/>
            <w:vAlign w:val="center"/>
          </w:tcPr>
          <w:p w14:paraId="23090D52" w14:textId="77777777" w:rsidR="000738B1" w:rsidRPr="005E3FDA" w:rsidRDefault="000738B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z w:val="20"/>
              </w:rPr>
              <w:t>RACP STANDARD</w:t>
            </w:r>
          </w:p>
        </w:tc>
      </w:tr>
      <w:tr w:rsidR="000738B1" w14:paraId="5A5D9CDB" w14:textId="77777777" w:rsidTr="004652A9">
        <w:tc>
          <w:tcPr>
            <w:tcW w:w="9000" w:type="dxa"/>
            <w:shd w:val="clear" w:color="auto" w:fill="auto"/>
            <w:vAlign w:val="center"/>
          </w:tcPr>
          <w:p w14:paraId="0CA0DE0D" w14:textId="77777777" w:rsidR="000A1801" w:rsidRPr="005E3FDA" w:rsidRDefault="000A1801" w:rsidP="005E3FDA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4.1 </w:t>
            </w:r>
            <w:r w:rsidR="00F977B0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There is an established training program or educational activities such as </w:t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  <w:t xml:space="preserve">multidisciplinary </w:t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meetings, academic meetings, rounds, journal clubs.</w:t>
            </w:r>
          </w:p>
          <w:p w14:paraId="12734E4D" w14:textId="77777777" w:rsidR="000A1801" w:rsidRPr="005E3FDA" w:rsidRDefault="000A1801" w:rsidP="005E3FDA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4.2 </w:t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There are opportunities to attend external education activities as required.</w:t>
            </w:r>
          </w:p>
          <w:p w14:paraId="6C8F8E93" w14:textId="77777777" w:rsidR="000738B1" w:rsidRPr="005E3FDA" w:rsidRDefault="000A180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pacing w:val="-3"/>
                <w:sz w:val="20"/>
              </w:rPr>
              <w:lastRenderedPageBreak/>
              <w:t xml:space="preserve">4.3 </w:t>
            </w:r>
            <w:r w:rsidR="00F977B0">
              <w:rPr>
                <w:rFonts w:ascii="Arial" w:hAnsi="Arial" w:cs="Arial"/>
                <w:i/>
                <w:spacing w:val="-3"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pacing w:val="-3"/>
                <w:sz w:val="20"/>
              </w:rPr>
              <w:t xml:space="preserve">There is access to sources of information, both physical and online, including a </w:t>
            </w:r>
            <w:r w:rsidR="00F977B0">
              <w:rPr>
                <w:rFonts w:ascii="Arial" w:hAnsi="Arial" w:cs="Arial"/>
                <w:i/>
                <w:spacing w:val="-3"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pacing w:val="-3"/>
                <w:sz w:val="20"/>
              </w:rPr>
              <w:t>medical library or e-library facility appropriately equipped for physician training.</w:t>
            </w:r>
          </w:p>
        </w:tc>
      </w:tr>
      <w:tr w:rsidR="000738B1" w14:paraId="3598778A" w14:textId="77777777" w:rsidTr="004652A9">
        <w:tc>
          <w:tcPr>
            <w:tcW w:w="9000" w:type="dxa"/>
            <w:shd w:val="clear" w:color="auto" w:fill="E6E6E6"/>
            <w:vAlign w:val="center"/>
          </w:tcPr>
          <w:p w14:paraId="54575659" w14:textId="77777777" w:rsidR="000738B1" w:rsidRPr="005E3FDA" w:rsidRDefault="000738B1" w:rsidP="005E3FDA">
            <w:pPr>
              <w:pStyle w:val="BodyText"/>
              <w:spacing w:before="120" w:after="120"/>
              <w:jc w:val="left"/>
              <w:rPr>
                <w:rFonts w:ascii="Arial" w:hAnsi="Arial"/>
                <w:i/>
                <w:color w:val="000000"/>
                <w:sz w:val="20"/>
                <w:szCs w:val="22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szCs w:val="22"/>
              </w:rPr>
              <w:lastRenderedPageBreak/>
              <w:t>MINIMUM REQUIREMENTS</w:t>
            </w:r>
          </w:p>
        </w:tc>
      </w:tr>
      <w:tr w:rsidR="000738B1" w14:paraId="27375DED" w14:textId="77777777" w:rsidTr="004652A9">
        <w:tc>
          <w:tcPr>
            <w:tcW w:w="9000" w:type="dxa"/>
            <w:shd w:val="clear" w:color="auto" w:fill="auto"/>
            <w:vAlign w:val="center"/>
          </w:tcPr>
          <w:p w14:paraId="352EAF7E" w14:textId="77777777" w:rsidR="00C00A1C" w:rsidRPr="005E3FDA" w:rsidRDefault="000738B1" w:rsidP="009022F6">
            <w:pPr>
              <w:spacing w:before="120" w:after="120"/>
              <w:ind w:left="819" w:hanging="819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4.1.1</w:t>
            </w:r>
            <w:r w:rsidR="00C00A1C"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="00C00A1C" w:rsidRPr="005E3FDA">
              <w:rPr>
                <w:rFonts w:ascii="Arial" w:hAnsi="Arial" w:cs="Arial"/>
                <w:i/>
                <w:sz w:val="20"/>
                <w:szCs w:val="20"/>
              </w:rPr>
              <w:t xml:space="preserve">Trainees have access to </w:t>
            </w:r>
            <w:r w:rsidR="00C00A1C" w:rsidRPr="000068BD">
              <w:rPr>
                <w:rFonts w:ascii="Arial" w:hAnsi="Arial" w:cs="Arial"/>
                <w:i/>
                <w:sz w:val="20"/>
                <w:szCs w:val="20"/>
              </w:rPr>
              <w:t>regular</w:t>
            </w:r>
            <w:r w:rsidR="00B8699F" w:rsidRPr="000068B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B5C4F" w:rsidRPr="000068BD">
              <w:rPr>
                <w:rFonts w:ascii="Arial" w:hAnsi="Arial" w:cs="Arial"/>
                <w:i/>
                <w:sz w:val="20"/>
                <w:szCs w:val="20"/>
              </w:rPr>
              <w:t>adolescent and young adult m</w:t>
            </w:r>
            <w:r w:rsidR="00B8699F" w:rsidRPr="000068BD">
              <w:rPr>
                <w:rFonts w:ascii="Arial" w:hAnsi="Arial" w:cs="Arial"/>
                <w:i/>
                <w:sz w:val="20"/>
                <w:szCs w:val="20"/>
              </w:rPr>
              <w:t>edicine</w:t>
            </w:r>
            <w:r w:rsidR="009022F6" w:rsidRPr="000068BD">
              <w:rPr>
                <w:rFonts w:ascii="Arial" w:hAnsi="Arial" w:cs="Arial"/>
                <w:i/>
                <w:sz w:val="20"/>
                <w:szCs w:val="20"/>
              </w:rPr>
              <w:t xml:space="preserve"> educational</w:t>
            </w:r>
            <w:r w:rsidR="009022F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00A1C" w:rsidRPr="005E3FDA">
              <w:rPr>
                <w:rFonts w:ascii="Arial" w:hAnsi="Arial" w:cs="Arial"/>
                <w:i/>
                <w:sz w:val="20"/>
                <w:szCs w:val="20"/>
              </w:rPr>
              <w:t xml:space="preserve">activities on site </w:t>
            </w:r>
            <w:r w:rsidR="00B8699F">
              <w:rPr>
                <w:rFonts w:ascii="Arial" w:hAnsi="Arial" w:cs="Arial"/>
                <w:i/>
                <w:sz w:val="20"/>
                <w:szCs w:val="20"/>
              </w:rPr>
              <w:t xml:space="preserve">or an opportunity to attend at </w:t>
            </w:r>
            <w:r w:rsidR="00C00A1C" w:rsidRPr="005E3FDA">
              <w:rPr>
                <w:rFonts w:ascii="Arial" w:hAnsi="Arial" w:cs="Arial"/>
                <w:i/>
                <w:sz w:val="20"/>
                <w:szCs w:val="20"/>
              </w:rPr>
              <w:t>an affiliated site.</w:t>
            </w:r>
          </w:p>
          <w:p w14:paraId="5B0F3DC1" w14:textId="77777777" w:rsidR="000738B1" w:rsidRPr="005E3FDA" w:rsidRDefault="00C00A1C" w:rsidP="009022F6">
            <w:pPr>
              <w:spacing w:before="120" w:after="120"/>
              <w:ind w:left="819" w:hanging="819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4.1.2</w:t>
            </w: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The si</w:t>
            </w:r>
            <w:r w:rsidR="00301078">
              <w:rPr>
                <w:rFonts w:ascii="Arial" w:hAnsi="Arial" w:cs="Arial"/>
                <w:i/>
                <w:sz w:val="20"/>
                <w:szCs w:val="20"/>
              </w:rPr>
              <w:t>te must provide Advanced T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 xml:space="preserve">rainees the opportunity to discuss and teach in an academic context (for example with junior colleagues and </w:t>
            </w:r>
            <w:r w:rsidR="003B7916">
              <w:rPr>
                <w:rFonts w:ascii="Arial" w:hAnsi="Arial" w:cs="Arial"/>
                <w:i/>
                <w:sz w:val="20"/>
                <w:szCs w:val="20"/>
              </w:rPr>
              <w:t xml:space="preserve">undergraduate 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students)</w:t>
            </w: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72C0EBCD" w14:textId="77777777" w:rsidR="00C00A1C" w:rsidRPr="005E3FDA" w:rsidRDefault="00C00A1C" w:rsidP="007623E5">
            <w:pPr>
              <w:spacing w:before="120" w:after="120"/>
              <w:ind w:left="819" w:hanging="819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4.1.3</w:t>
            </w: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="00301078">
              <w:rPr>
                <w:rFonts w:ascii="Arial" w:hAnsi="Arial" w:cs="Arial"/>
                <w:i/>
                <w:sz w:val="20"/>
                <w:szCs w:val="20"/>
              </w:rPr>
              <w:t>The site must provide Advanced T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 xml:space="preserve">rainees the opportunity to participate in </w:t>
            </w:r>
            <w:r w:rsidR="003B7916">
              <w:rPr>
                <w:rFonts w:ascii="Arial" w:hAnsi="Arial" w:cs="Arial"/>
                <w:i/>
                <w:sz w:val="20"/>
                <w:szCs w:val="20"/>
              </w:rPr>
              <w:t xml:space="preserve">regular 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multidisciplinary</w:t>
            </w:r>
            <w:r w:rsidR="003B791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meetings and discussions (for example with nursing staff and allied health staff).</w:t>
            </w:r>
          </w:p>
          <w:p w14:paraId="6E231DBE" w14:textId="77777777" w:rsidR="00C42121" w:rsidRPr="005E3FDA" w:rsidRDefault="00C42121" w:rsidP="007623E5">
            <w:pPr>
              <w:spacing w:before="120" w:after="120"/>
              <w:ind w:left="819" w:hanging="819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4.2.1</w:t>
            </w: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Trainees must be given the opportunity to attend external ed</w:t>
            </w:r>
            <w:r w:rsidR="007623E5">
              <w:rPr>
                <w:rFonts w:ascii="Arial" w:hAnsi="Arial" w:cs="Arial"/>
                <w:i/>
                <w:sz w:val="20"/>
                <w:szCs w:val="20"/>
              </w:rPr>
              <w:t xml:space="preserve">ucation events relevant to the </w:t>
            </w:r>
            <w:r w:rsidR="00301078">
              <w:rPr>
                <w:rFonts w:ascii="Arial" w:hAnsi="Arial" w:cs="Arial"/>
                <w:i/>
                <w:sz w:val="20"/>
                <w:szCs w:val="20"/>
              </w:rPr>
              <w:t>practice of adolescent and young adult m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edicin</w:t>
            </w:r>
            <w:r w:rsidR="007623E5">
              <w:rPr>
                <w:rFonts w:ascii="Arial" w:hAnsi="Arial" w:cs="Arial"/>
                <w:i/>
                <w:sz w:val="20"/>
                <w:szCs w:val="20"/>
              </w:rPr>
              <w:t xml:space="preserve">e as per the appropriate award 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entitlements for study leave.</w:t>
            </w:r>
          </w:p>
          <w:p w14:paraId="5438EF0B" w14:textId="77777777" w:rsidR="00C42121" w:rsidRPr="005E3FDA" w:rsidRDefault="00C42121" w:rsidP="007623E5">
            <w:pPr>
              <w:spacing w:before="120" w:after="120"/>
              <w:ind w:left="819" w:hanging="819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4.3.1</w:t>
            </w: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Trainees have access to a medical library and e-library</w:t>
            </w:r>
            <w:r w:rsidR="007623E5">
              <w:rPr>
                <w:rFonts w:ascii="Arial" w:hAnsi="Arial" w:cs="Arial"/>
                <w:i/>
                <w:sz w:val="20"/>
                <w:szCs w:val="20"/>
              </w:rPr>
              <w:t xml:space="preserve"> suited to Advanced Training in 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Adolescent and Young Adult Medicine.</w:t>
            </w:r>
          </w:p>
        </w:tc>
      </w:tr>
    </w:tbl>
    <w:p w14:paraId="121B1A47" w14:textId="77777777" w:rsidR="00CE6203" w:rsidRPr="00CE6203" w:rsidRDefault="00CE6203" w:rsidP="00CE6203">
      <w:pPr>
        <w:rPr>
          <w:vanish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4652A9" w:rsidRPr="00F628F1" w14:paraId="2CB51601" w14:textId="77777777" w:rsidTr="00CE6203">
        <w:trPr>
          <w:trHeight w:val="1627"/>
        </w:trPr>
        <w:tc>
          <w:tcPr>
            <w:tcW w:w="9000" w:type="dxa"/>
            <w:shd w:val="clear" w:color="auto" w:fill="auto"/>
          </w:tcPr>
          <w:p w14:paraId="34CBCCB7" w14:textId="77777777" w:rsidR="004652A9" w:rsidRPr="00CE6203" w:rsidRDefault="00096D56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Advanced T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>rainee(s) have opportunities for teaching junior colleagues in an academic context?</w:t>
            </w:r>
          </w:p>
          <w:p w14:paraId="097967CB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Yes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 No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8F8C06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If yes, please provide details: </w:t>
            </w:r>
          </w:p>
          <w:p w14:paraId="4AFB7B46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F628F1" w14:paraId="5D56513C" w14:textId="77777777" w:rsidTr="00CE6203">
        <w:trPr>
          <w:trHeight w:val="1627"/>
        </w:trPr>
        <w:tc>
          <w:tcPr>
            <w:tcW w:w="9000" w:type="dxa"/>
            <w:shd w:val="clear" w:color="auto" w:fill="auto"/>
          </w:tcPr>
          <w:p w14:paraId="3A19FB95" w14:textId="77777777" w:rsidR="004652A9" w:rsidRPr="00CE6203" w:rsidRDefault="00096D56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>dvanced Trainee(s) participate in multidisciplinary meetings and discussions with nursing and allied health staff?</w:t>
            </w:r>
          </w:p>
          <w:p w14:paraId="11D54718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2"/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CE6203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3"/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3E150D87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If yes, please provide details:</w:t>
            </w:r>
          </w:p>
          <w:p w14:paraId="48B4DB85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6" w:name="Text107"/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</w:rPr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4652A9" w:rsidRPr="002D201C" w14:paraId="3E401834" w14:textId="77777777" w:rsidTr="00CE6203">
        <w:tc>
          <w:tcPr>
            <w:tcW w:w="9000" w:type="dxa"/>
            <w:shd w:val="clear" w:color="auto" w:fill="auto"/>
          </w:tcPr>
          <w:p w14:paraId="5377556B" w14:textId="77777777" w:rsidR="004652A9" w:rsidRPr="00CE6203" w:rsidRDefault="0068643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t</w:t>
            </w:r>
            <w:r w:rsidR="004652A9" w:rsidRPr="00CE6203">
              <w:rPr>
                <w:rFonts w:ascii="Arial" w:hAnsi="Arial" w:cs="Arial"/>
                <w:sz w:val="20"/>
              </w:rPr>
              <w:t>rainees able to attend a scientific meeting of educational value in each year of their training?</w:t>
            </w:r>
          </w:p>
          <w:p w14:paraId="2414D5EB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4E5F6F5D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please detail how your department supports this   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2D201C" w14:paraId="78EA89A5" w14:textId="77777777" w:rsidTr="00CE6203">
        <w:tc>
          <w:tcPr>
            <w:tcW w:w="9000" w:type="dxa"/>
            <w:shd w:val="clear" w:color="auto" w:fill="auto"/>
          </w:tcPr>
          <w:p w14:paraId="3BED5F6D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>Does the Advanced Trainee(s) have access to external ed</w:t>
            </w:r>
            <w:r w:rsidR="00686439">
              <w:rPr>
                <w:rFonts w:ascii="Arial" w:hAnsi="Arial" w:cs="Arial"/>
                <w:sz w:val="20"/>
              </w:rPr>
              <w:t>ucation activities relevant to adolescent and young adult m</w:t>
            </w:r>
            <w:r w:rsidRPr="00CE6203">
              <w:rPr>
                <w:rFonts w:ascii="Arial" w:hAnsi="Arial" w:cs="Arial"/>
                <w:sz w:val="20"/>
              </w:rPr>
              <w:t>edicine?</w:t>
            </w:r>
          </w:p>
          <w:p w14:paraId="1C72BEF4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 xml:space="preserve">Yes  </w:t>
            </w:r>
            <w:r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0"/>
            <w:r w:rsidRPr="00CE62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Pr="00CE6203">
              <w:rPr>
                <w:rFonts w:ascii="Arial" w:hAnsi="Arial" w:cs="Arial"/>
                <w:sz w:val="20"/>
              </w:rPr>
              <w:t xml:space="preserve">  No  </w:t>
            </w:r>
            <w:r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1"/>
            <w:r w:rsidRPr="00CE62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  <w:p w14:paraId="79144EC2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>If yes, please provide details:</w:t>
            </w:r>
          </w:p>
          <w:p w14:paraId="1B1E6A8E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Pr="00CE62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</w:rPr>
            </w:r>
            <w:r w:rsidRPr="00CE6203">
              <w:rPr>
                <w:rFonts w:ascii="Arial" w:hAnsi="Arial" w:cs="Arial"/>
                <w:sz w:val="20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</w:rPr>
              <w:t> </w:t>
            </w:r>
            <w:r w:rsidRPr="00CE6203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tr w:rsidR="004652A9" w:rsidRPr="00DA24A0" w14:paraId="62C08EB8" w14:textId="77777777" w:rsidTr="00CE6203">
        <w:tc>
          <w:tcPr>
            <w:tcW w:w="9000" w:type="dxa"/>
            <w:shd w:val="clear" w:color="auto" w:fill="auto"/>
          </w:tcPr>
          <w:p w14:paraId="58AF8AC2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it possible to access a library or journals online?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</w:t>
            </w:r>
          </w:p>
          <w:p w14:paraId="616B0C37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detail:       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DA24A0" w14:paraId="0C860780" w14:textId="77777777" w:rsidTr="00CE6203">
        <w:tc>
          <w:tcPr>
            <w:tcW w:w="9000" w:type="dxa"/>
            <w:shd w:val="clear" w:color="auto" w:fill="auto"/>
          </w:tcPr>
          <w:p w14:paraId="10300289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Are there computer retrieval and search facilitie</w:t>
            </w:r>
            <w:r w:rsidR="00686439">
              <w:rPr>
                <w:rFonts w:ascii="Arial" w:hAnsi="Arial" w:cs="Arial"/>
                <w:sz w:val="20"/>
                <w:szCs w:val="20"/>
                <w:lang w:eastAsia="en-US"/>
              </w:rPr>
              <w:t>s available to t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rainees?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</w:t>
            </w:r>
          </w:p>
          <w:p w14:paraId="1CDE0582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detail:      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CDA609E" w14:textId="77777777" w:rsidR="003B7916" w:rsidRDefault="003B7916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2520"/>
      </w:tblGrid>
      <w:tr w:rsidR="000738B1" w14:paraId="4CEC6F34" w14:textId="77777777" w:rsidTr="004652A9">
        <w:tc>
          <w:tcPr>
            <w:tcW w:w="9000" w:type="dxa"/>
            <w:gridSpan w:val="2"/>
            <w:shd w:val="clear" w:color="auto" w:fill="auto"/>
            <w:vAlign w:val="center"/>
          </w:tcPr>
          <w:p w14:paraId="30B939D5" w14:textId="77777777" w:rsidR="000738B1" w:rsidRPr="005E3FDA" w:rsidRDefault="00AC5C6F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0738B1" w14:paraId="6734F32C" w14:textId="77777777" w:rsidTr="004652A9">
        <w:tc>
          <w:tcPr>
            <w:tcW w:w="9000" w:type="dxa"/>
            <w:gridSpan w:val="2"/>
            <w:shd w:val="clear" w:color="auto" w:fill="auto"/>
            <w:vAlign w:val="center"/>
          </w:tcPr>
          <w:p w14:paraId="2572FB07" w14:textId="77777777" w:rsidR="000738B1" w:rsidRPr="005E3FDA" w:rsidRDefault="008A40C4" w:rsidP="005E3FDA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47150CEA" w14:textId="77777777" w:rsidR="00890C3E" w:rsidRPr="005E3FDA" w:rsidRDefault="00890C3E" w:rsidP="005E3FDA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9D50E4" w14:textId="77777777" w:rsidR="00890C3E" w:rsidRPr="005E3FDA" w:rsidRDefault="00890C3E" w:rsidP="005E3FDA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738B1" w14:paraId="44662102" w14:textId="77777777" w:rsidTr="004652A9">
        <w:tc>
          <w:tcPr>
            <w:tcW w:w="9000" w:type="dxa"/>
            <w:gridSpan w:val="2"/>
            <w:shd w:val="clear" w:color="auto" w:fill="auto"/>
            <w:vAlign w:val="center"/>
          </w:tcPr>
          <w:p w14:paraId="7561CF99" w14:textId="77777777" w:rsidR="000738B1" w:rsidRPr="005E3FDA" w:rsidRDefault="00890C3E" w:rsidP="005E3FDA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Standard 4.1</w:t>
            </w:r>
            <w:r w:rsidR="000A1801" w:rsidRPr="005E3FDA">
              <w:rPr>
                <w:rFonts w:ascii="Arial" w:hAnsi="Arial" w:cs="Arial"/>
                <w:sz w:val="20"/>
                <w:szCs w:val="20"/>
                <w:lang w:eastAsia="en-US"/>
              </w:rPr>
              <w:t>, 4.2, 4.3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Achieved? Yes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6439"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2146A" w14:paraId="4DE5ABEA" w14:textId="77777777" w:rsidTr="004652A9">
        <w:tc>
          <w:tcPr>
            <w:tcW w:w="6480" w:type="dxa"/>
            <w:shd w:val="clear" w:color="auto" w:fill="auto"/>
            <w:vAlign w:val="center"/>
          </w:tcPr>
          <w:p w14:paraId="1D0D3075" w14:textId="77777777" w:rsidR="00E2146A" w:rsidRPr="005E3FDA" w:rsidRDefault="00686439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Action r</w:t>
            </w:r>
            <w:r w:rsidR="00E2146A"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08AD1B" w14:textId="77777777" w:rsidR="00E2146A" w:rsidRPr="005E3FDA" w:rsidRDefault="00E2146A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E2146A" w14:paraId="0AE7523B" w14:textId="77777777" w:rsidTr="004652A9">
        <w:tc>
          <w:tcPr>
            <w:tcW w:w="6480" w:type="dxa"/>
            <w:shd w:val="clear" w:color="auto" w:fill="auto"/>
            <w:vAlign w:val="center"/>
          </w:tcPr>
          <w:p w14:paraId="7F01184E" w14:textId="77777777" w:rsidR="00E2146A" w:rsidRPr="005E3FDA" w:rsidRDefault="008A40C4" w:rsidP="00CB714C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0E628B" w14:textId="77777777" w:rsidR="00E2146A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74A4BD7" w14:textId="77777777" w:rsidR="00F41BBC" w:rsidRDefault="00F41BBC"/>
    <w:p w14:paraId="284C6FF7" w14:textId="77777777" w:rsidR="00166732" w:rsidRDefault="00166732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5B2C31" w14:paraId="45F0039E" w14:textId="77777777" w:rsidTr="005D52E7">
        <w:tc>
          <w:tcPr>
            <w:tcW w:w="9000" w:type="dxa"/>
            <w:shd w:val="clear" w:color="auto" w:fill="auto"/>
            <w:vAlign w:val="center"/>
          </w:tcPr>
          <w:p w14:paraId="1770300C" w14:textId="77777777" w:rsidR="005B2C31" w:rsidRPr="00F977B0" w:rsidRDefault="005B2C3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bCs/>
                <w:kern w:val="32"/>
                <w:szCs w:val="32"/>
              </w:rPr>
            </w:pPr>
            <w:r w:rsidRPr="00F977B0">
              <w:rPr>
                <w:rStyle w:val="Heading1Char"/>
                <w:b/>
              </w:rPr>
              <w:t>5. Support Services for Trainees</w:t>
            </w:r>
          </w:p>
        </w:tc>
      </w:tr>
      <w:tr w:rsidR="005B2C31" w14:paraId="3A900D08" w14:textId="77777777" w:rsidTr="005D52E7">
        <w:tc>
          <w:tcPr>
            <w:tcW w:w="9000" w:type="dxa"/>
            <w:shd w:val="clear" w:color="auto" w:fill="A6A6A6"/>
            <w:vAlign w:val="center"/>
          </w:tcPr>
          <w:p w14:paraId="23C79446" w14:textId="77777777" w:rsidR="005B2C31" w:rsidRPr="005E3FDA" w:rsidRDefault="005B2C31" w:rsidP="005E3FDA">
            <w:pPr>
              <w:pStyle w:val="BodyText"/>
              <w:spacing w:before="120" w:after="120"/>
              <w:jc w:val="left"/>
              <w:rPr>
                <w:rFonts w:ascii="Arial" w:hAnsi="Arial"/>
                <w:color w:val="000000"/>
                <w:sz w:val="20"/>
                <w:szCs w:val="22"/>
              </w:rPr>
            </w:pPr>
            <w:r w:rsidRPr="005E3FDA">
              <w:rPr>
                <w:rFonts w:ascii="Arial" w:hAnsi="Arial"/>
                <w:color w:val="000000"/>
                <w:sz w:val="20"/>
                <w:szCs w:val="22"/>
              </w:rPr>
              <w:t>RACP STANDARD</w:t>
            </w:r>
          </w:p>
        </w:tc>
      </w:tr>
      <w:tr w:rsidR="005B2C31" w14:paraId="5387256C" w14:textId="77777777" w:rsidTr="005D52E7">
        <w:tc>
          <w:tcPr>
            <w:tcW w:w="9000" w:type="dxa"/>
            <w:shd w:val="clear" w:color="auto" w:fill="auto"/>
            <w:vAlign w:val="center"/>
          </w:tcPr>
          <w:p w14:paraId="4350D04F" w14:textId="77777777" w:rsidR="000A1801" w:rsidRPr="005E3FDA" w:rsidRDefault="000A1801" w:rsidP="005E3FDA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 xml:space="preserve">5.1 </w:t>
            </w:r>
            <w:r w:rsidR="00F977B0">
              <w:rPr>
                <w:rFonts w:ascii="Arial" w:hAnsi="Arial"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There are workplace policies coverin</w:t>
            </w:r>
            <w:r w:rsidR="00AC3C0A">
              <w:rPr>
                <w:rFonts w:ascii="Arial" w:hAnsi="Arial"/>
                <w:i/>
                <w:color w:val="000000"/>
                <w:sz w:val="20"/>
                <w:lang w:val="en-US"/>
              </w:rPr>
              <w:t>g the safety and well-being of t</w:t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rainees</w:t>
            </w:r>
            <w:r w:rsidR="00AC3C0A">
              <w:rPr>
                <w:rFonts w:ascii="Arial" w:hAnsi="Arial"/>
                <w:i/>
                <w:color w:val="000000"/>
                <w:sz w:val="20"/>
                <w:lang w:val="en-US"/>
              </w:rPr>
              <w:t>.</w:t>
            </w:r>
          </w:p>
          <w:p w14:paraId="0E544FD4" w14:textId="77777777" w:rsidR="005B2C31" w:rsidRPr="005E3FDA" w:rsidRDefault="000A1801" w:rsidP="005E3FDA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 xml:space="preserve">5.2 </w:t>
            </w:r>
            <w:r w:rsidR="00F977B0">
              <w:rPr>
                <w:rFonts w:ascii="Arial" w:hAnsi="Arial"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There is a formal ind</w:t>
            </w:r>
            <w:r w:rsidR="00AC3C0A">
              <w:rPr>
                <w:rFonts w:ascii="Arial" w:hAnsi="Arial"/>
                <w:i/>
                <w:color w:val="000000"/>
                <w:sz w:val="20"/>
                <w:lang w:val="en-US"/>
              </w:rPr>
              <w:t>uction/orientation process for t</w:t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rainees</w:t>
            </w:r>
            <w:r w:rsidR="00AC3C0A">
              <w:rPr>
                <w:rFonts w:ascii="Arial" w:hAnsi="Arial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5B2C31" w14:paraId="3ACC37A9" w14:textId="77777777" w:rsidTr="005D52E7">
        <w:tc>
          <w:tcPr>
            <w:tcW w:w="9000" w:type="dxa"/>
            <w:shd w:val="clear" w:color="auto" w:fill="E6E6E6"/>
            <w:vAlign w:val="center"/>
          </w:tcPr>
          <w:p w14:paraId="02B37CED" w14:textId="77777777" w:rsidR="005B2C31" w:rsidRPr="005E3FDA" w:rsidRDefault="005B2C31" w:rsidP="005E3FDA">
            <w:pPr>
              <w:pStyle w:val="BodyText"/>
              <w:spacing w:before="120" w:after="120"/>
              <w:jc w:val="left"/>
              <w:rPr>
                <w:rFonts w:ascii="Arial" w:hAnsi="Arial"/>
                <w:i/>
                <w:color w:val="000000"/>
                <w:sz w:val="20"/>
                <w:szCs w:val="22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szCs w:val="22"/>
              </w:rPr>
              <w:t>MINIMUM REQUIREMENTS</w:t>
            </w:r>
          </w:p>
        </w:tc>
      </w:tr>
      <w:tr w:rsidR="005B2C31" w14:paraId="74B2D778" w14:textId="77777777" w:rsidTr="005D52E7">
        <w:trPr>
          <w:trHeight w:val="575"/>
        </w:trPr>
        <w:tc>
          <w:tcPr>
            <w:tcW w:w="9000" w:type="dxa"/>
            <w:shd w:val="clear" w:color="auto" w:fill="auto"/>
            <w:vAlign w:val="center"/>
          </w:tcPr>
          <w:p w14:paraId="478024A4" w14:textId="77777777" w:rsidR="00C42121" w:rsidRPr="005E3FDA" w:rsidRDefault="000F7C21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5.1.1</w:t>
            </w:r>
            <w:r w:rsidR="00C42121"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="00C42121" w:rsidRPr="005E3FDA">
              <w:rPr>
                <w:rFonts w:ascii="Arial" w:hAnsi="Arial" w:cs="Arial"/>
                <w:i/>
                <w:sz w:val="20"/>
                <w:szCs w:val="20"/>
              </w:rPr>
              <w:t xml:space="preserve">Trainees are aware if and have access to occupational health and safety resources, </w:t>
            </w:r>
            <w:r w:rsidR="00E2380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C42121" w:rsidRPr="005E3FDA">
              <w:rPr>
                <w:rFonts w:ascii="Arial" w:hAnsi="Arial" w:cs="Arial"/>
                <w:i/>
                <w:sz w:val="20"/>
                <w:szCs w:val="20"/>
              </w:rPr>
              <w:t>including a policy appropriate to the activities and environment of its service.</w:t>
            </w:r>
          </w:p>
          <w:p w14:paraId="1A0A74AF" w14:textId="77777777" w:rsidR="00C42121" w:rsidRPr="000068BD" w:rsidRDefault="00C42121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5.1.2</w:t>
            </w: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 xml:space="preserve">All workplace policies and procedures required by Federal and State legislation are in </w:t>
            </w:r>
            <w:r w:rsidR="00E2380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0068BD">
              <w:rPr>
                <w:rFonts w:ascii="Arial" w:hAnsi="Arial" w:cs="Arial"/>
                <w:i/>
                <w:sz w:val="20"/>
                <w:szCs w:val="20"/>
              </w:rPr>
              <w:t>place.</w:t>
            </w:r>
          </w:p>
          <w:p w14:paraId="1E2B0D88" w14:textId="77777777" w:rsidR="005B2C31" w:rsidRPr="005E3FDA" w:rsidRDefault="00C42121" w:rsidP="00984870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68BD">
              <w:rPr>
                <w:rFonts w:ascii="Arial" w:hAnsi="Arial" w:cs="Arial"/>
                <w:b/>
                <w:i/>
                <w:sz w:val="20"/>
                <w:szCs w:val="20"/>
              </w:rPr>
              <w:t>5.2.1</w:t>
            </w:r>
            <w:r w:rsidRPr="000068BD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0068BD">
              <w:rPr>
                <w:rFonts w:ascii="Arial" w:hAnsi="Arial" w:cs="Arial"/>
                <w:i/>
                <w:sz w:val="20"/>
                <w:szCs w:val="20"/>
              </w:rPr>
              <w:t xml:space="preserve">Supervisors or designees provide an orientation/induction into training at the setting to new </w:t>
            </w:r>
            <w:r w:rsidR="00E2380B" w:rsidRPr="000068BD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AC3C0A" w:rsidRPr="000068BD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0068BD">
              <w:rPr>
                <w:rFonts w:ascii="Arial" w:hAnsi="Arial" w:cs="Arial"/>
                <w:i/>
                <w:sz w:val="20"/>
                <w:szCs w:val="20"/>
              </w:rPr>
              <w:t>rainee</w:t>
            </w:r>
            <w:r w:rsidR="00984870" w:rsidRPr="000068BD">
              <w:rPr>
                <w:rFonts w:ascii="Arial" w:hAnsi="Arial" w:cs="Arial"/>
                <w:i/>
                <w:sz w:val="20"/>
                <w:szCs w:val="20"/>
              </w:rPr>
              <w:t>s commencing in the first week of training.</w:t>
            </w:r>
            <w:r w:rsidR="0098487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5D52E7" w14:paraId="3DF7AAB6" w14:textId="77777777" w:rsidTr="005D52E7">
        <w:trPr>
          <w:trHeight w:val="575"/>
        </w:trPr>
        <w:tc>
          <w:tcPr>
            <w:tcW w:w="9000" w:type="dxa"/>
            <w:shd w:val="clear" w:color="auto" w:fill="auto"/>
            <w:vAlign w:val="center"/>
          </w:tcPr>
          <w:p w14:paraId="0C011839" w14:textId="77777777" w:rsidR="005D52E7" w:rsidRPr="00670632" w:rsidRDefault="005D52E7" w:rsidP="007E73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Please list policies dealing with trainee safety and wellbeing:</w:t>
            </w:r>
          </w:p>
          <w:p w14:paraId="210AFF7A" w14:textId="77777777" w:rsidR="005D52E7" w:rsidRPr="00670632" w:rsidRDefault="005D52E7" w:rsidP="007E73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0" w:name="Text103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5D52E7" w14:paraId="7E9C85D2" w14:textId="77777777" w:rsidTr="005D52E7">
        <w:trPr>
          <w:trHeight w:val="575"/>
        </w:trPr>
        <w:tc>
          <w:tcPr>
            <w:tcW w:w="9000" w:type="dxa"/>
            <w:shd w:val="clear" w:color="auto" w:fill="auto"/>
            <w:vAlign w:val="center"/>
          </w:tcPr>
          <w:p w14:paraId="615CD537" w14:textId="77777777" w:rsidR="005D52E7" w:rsidRPr="00670632" w:rsidRDefault="005D52E7" w:rsidP="007E73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Are there processes in place to manage trainees with training-related grievances or trainees in difficulty?</w:t>
            </w:r>
          </w:p>
          <w:p w14:paraId="416C9BA9" w14:textId="77777777" w:rsidR="005D52E7" w:rsidRPr="00670632" w:rsidRDefault="005D52E7" w:rsidP="007E73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1" w:name="Text104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5D52E7" w14:paraId="6BEC6277" w14:textId="77777777" w:rsidTr="005D52E7">
        <w:trPr>
          <w:trHeight w:val="575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6CAEA" w14:textId="77777777" w:rsidR="005D52E7" w:rsidRPr="00670632" w:rsidRDefault="005D52E7" w:rsidP="007E73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Do trainees receive an orientation/induction</w:t>
            </w:r>
            <w:r w:rsidR="00C14190">
              <w:rPr>
                <w:rFonts w:ascii="Arial" w:hAnsi="Arial" w:cs="Arial"/>
                <w:sz w:val="20"/>
                <w:szCs w:val="20"/>
              </w:rPr>
              <w:t xml:space="preserve"> that commences</w:t>
            </w:r>
            <w:r w:rsidRPr="00670632">
              <w:rPr>
                <w:rFonts w:ascii="Arial" w:hAnsi="Arial" w:cs="Arial"/>
                <w:sz w:val="20"/>
                <w:szCs w:val="20"/>
              </w:rPr>
              <w:t xml:space="preserve"> within their first week of training?</w:t>
            </w:r>
          </w:p>
          <w:p w14:paraId="46635623" w14:textId="77777777" w:rsidR="005D52E7" w:rsidRPr="00670632" w:rsidRDefault="005D52E7" w:rsidP="007E73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8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670632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9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670632">
              <w:rPr>
                <w:rFonts w:ascii="Arial" w:hAnsi="Arial" w:cs="Arial"/>
                <w:sz w:val="20"/>
                <w:szCs w:val="20"/>
              </w:rPr>
              <w:t xml:space="preserve">  Comments: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4" w:name="Text105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668A62B1" w14:textId="77777777" w:rsidR="00690459" w:rsidRDefault="00690459" w:rsidP="006904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2520"/>
      </w:tblGrid>
      <w:tr w:rsidR="00690459" w14:paraId="20DC8C7D" w14:textId="77777777" w:rsidTr="005678D6">
        <w:trPr>
          <w:trHeight w:val="575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65F91D0E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690459" w14:paraId="0F2BC2BD" w14:textId="77777777" w:rsidTr="005678D6">
        <w:trPr>
          <w:trHeight w:val="575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48064830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40C3CCB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850C0A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90459" w14:paraId="05169487" w14:textId="77777777" w:rsidTr="005678D6">
        <w:trPr>
          <w:trHeight w:val="575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1CDA7DBE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Standard 5.1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 5.2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Achieved? Yes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90459" w14:paraId="220A1477" w14:textId="77777777" w:rsidTr="005678D6">
        <w:trPr>
          <w:trHeight w:val="575"/>
        </w:trPr>
        <w:tc>
          <w:tcPr>
            <w:tcW w:w="6480" w:type="dxa"/>
            <w:shd w:val="clear" w:color="auto" w:fill="auto"/>
            <w:vAlign w:val="center"/>
          </w:tcPr>
          <w:p w14:paraId="4E4CC2DA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Action r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DC0DCB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690459" w14:paraId="307338DA" w14:textId="77777777" w:rsidTr="005678D6">
        <w:trPr>
          <w:trHeight w:val="575"/>
        </w:trPr>
        <w:tc>
          <w:tcPr>
            <w:tcW w:w="6480" w:type="dxa"/>
            <w:shd w:val="clear" w:color="auto" w:fill="auto"/>
            <w:vAlign w:val="center"/>
          </w:tcPr>
          <w:p w14:paraId="77BFEC79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18DFD698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E3849C7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F58C9B4" w14:textId="77777777" w:rsidR="00690459" w:rsidRDefault="00690459" w:rsidP="00690459"/>
    <w:p w14:paraId="1C3ED54F" w14:textId="77777777" w:rsidR="00690459" w:rsidRDefault="00690459" w:rsidP="00690459">
      <w:pPr>
        <w:jc w:val="both"/>
        <w:rPr>
          <w:rFonts w:ascii="Arial" w:hAnsi="Arial" w:cs="Arial"/>
          <w:sz w:val="22"/>
          <w:szCs w:val="22"/>
        </w:rPr>
      </w:pPr>
    </w:p>
    <w:p w14:paraId="318A0626" w14:textId="77777777" w:rsidR="00690459" w:rsidRDefault="00690459" w:rsidP="00690459">
      <w:pPr>
        <w:jc w:val="both"/>
        <w:rPr>
          <w:rFonts w:ascii="Arial" w:hAnsi="Arial" w:cs="Arial"/>
          <w:sz w:val="22"/>
          <w:szCs w:val="22"/>
        </w:rPr>
      </w:pPr>
    </w:p>
    <w:p w14:paraId="171AC077" w14:textId="77777777" w:rsidR="00690459" w:rsidRDefault="00690459" w:rsidP="00690459">
      <w:pPr>
        <w:jc w:val="both"/>
        <w:rPr>
          <w:rFonts w:ascii="Arial" w:hAnsi="Arial" w:cs="Arial"/>
          <w:sz w:val="22"/>
          <w:szCs w:val="22"/>
        </w:rPr>
      </w:pPr>
    </w:p>
    <w:p w14:paraId="785654D7" w14:textId="77777777" w:rsidR="00690459" w:rsidRDefault="00690459" w:rsidP="00690459">
      <w:pPr>
        <w:jc w:val="both"/>
        <w:rPr>
          <w:rFonts w:ascii="Arial" w:hAnsi="Arial" w:cs="Arial"/>
          <w:sz w:val="22"/>
          <w:szCs w:val="22"/>
        </w:rPr>
      </w:pPr>
    </w:p>
    <w:p w14:paraId="2301C47A" w14:textId="77777777" w:rsidR="00CB714C" w:rsidRDefault="00CB714C" w:rsidP="00690459">
      <w:pPr>
        <w:jc w:val="both"/>
        <w:rPr>
          <w:rFonts w:ascii="Arial" w:hAnsi="Arial" w:cs="Arial"/>
          <w:sz w:val="22"/>
          <w:szCs w:val="22"/>
        </w:rPr>
      </w:pPr>
    </w:p>
    <w:p w14:paraId="15DB4647" w14:textId="77777777" w:rsidR="00690459" w:rsidRDefault="00690459" w:rsidP="00690459">
      <w:pPr>
        <w:jc w:val="both"/>
        <w:rPr>
          <w:rFonts w:ascii="Arial" w:hAnsi="Arial" w:cs="Arial"/>
          <w:sz w:val="22"/>
          <w:szCs w:val="22"/>
        </w:rPr>
      </w:pPr>
    </w:p>
    <w:p w14:paraId="1823CFFC" w14:textId="77777777" w:rsidR="00690459" w:rsidRDefault="00690459" w:rsidP="00690459">
      <w:pPr>
        <w:jc w:val="both"/>
        <w:rPr>
          <w:rFonts w:ascii="Arial" w:hAnsi="Arial" w:cs="Arial"/>
          <w:sz w:val="22"/>
          <w:szCs w:val="22"/>
        </w:rPr>
      </w:pPr>
    </w:p>
    <w:p w14:paraId="30EEC73F" w14:textId="77777777" w:rsidR="00690459" w:rsidRPr="00690459" w:rsidRDefault="00690459" w:rsidP="00690459">
      <w:pPr>
        <w:ind w:left="-284"/>
        <w:jc w:val="both"/>
        <w:rPr>
          <w:rFonts w:ascii="Arial" w:hAnsi="Arial" w:cs="Arial"/>
          <w:sz w:val="20"/>
          <w:szCs w:val="20"/>
        </w:rPr>
      </w:pPr>
      <w:r w:rsidRPr="00690459">
        <w:rPr>
          <w:rFonts w:ascii="Arial" w:hAnsi="Arial" w:cs="Arial"/>
          <w:sz w:val="20"/>
          <w:szCs w:val="20"/>
        </w:rPr>
        <w:t xml:space="preserve">Are there any other factors which should be </w:t>
      </w:r>
      <w:proofErr w:type="gramStart"/>
      <w:r w:rsidRPr="00690459">
        <w:rPr>
          <w:rFonts w:ascii="Arial" w:hAnsi="Arial" w:cs="Arial"/>
          <w:sz w:val="20"/>
          <w:szCs w:val="20"/>
        </w:rPr>
        <w:t>taken into account</w:t>
      </w:r>
      <w:proofErr w:type="gramEnd"/>
      <w:r w:rsidRPr="00690459">
        <w:rPr>
          <w:rFonts w:ascii="Arial" w:hAnsi="Arial" w:cs="Arial"/>
          <w:sz w:val="20"/>
          <w:szCs w:val="20"/>
        </w:rPr>
        <w:t xml:space="preserve"> when assessing this application for accreditation?</w:t>
      </w:r>
    </w:p>
    <w:tbl>
      <w:tblPr>
        <w:tblStyle w:val="TableGrid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690459" w14:paraId="6C7DCAF1" w14:textId="77777777" w:rsidTr="00690459">
        <w:trPr>
          <w:trHeight w:val="2110"/>
        </w:trPr>
        <w:tc>
          <w:tcPr>
            <w:tcW w:w="9073" w:type="dxa"/>
          </w:tcPr>
          <w:p w14:paraId="535E876A" w14:textId="77777777" w:rsidR="00690459" w:rsidRDefault="00690459" w:rsidP="006904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F6CCC" w14:textId="77777777" w:rsidR="00690459" w:rsidRPr="00B5382B" w:rsidRDefault="00690459" w:rsidP="00690459">
      <w:pPr>
        <w:jc w:val="both"/>
        <w:rPr>
          <w:rFonts w:ascii="Arial" w:hAnsi="Arial" w:cs="Arial"/>
          <w:sz w:val="22"/>
          <w:szCs w:val="22"/>
        </w:rPr>
      </w:pPr>
    </w:p>
    <w:p w14:paraId="065DA1A9" w14:textId="77777777" w:rsidR="00690459" w:rsidRPr="00690459" w:rsidRDefault="00690459" w:rsidP="00690459">
      <w:pPr>
        <w:pStyle w:val="Heading1"/>
        <w:rPr>
          <w:sz w:val="20"/>
          <w:szCs w:val="20"/>
        </w:rPr>
      </w:pPr>
      <w:r w:rsidRPr="00690459">
        <w:rPr>
          <w:sz w:val="20"/>
          <w:szCs w:val="20"/>
        </w:rPr>
        <w:t>Head of Department: ______________________________________</w:t>
      </w:r>
      <w:r w:rsidRPr="00690459">
        <w:rPr>
          <w:sz w:val="20"/>
          <w:szCs w:val="20"/>
        </w:rPr>
        <w:br/>
      </w:r>
    </w:p>
    <w:p w14:paraId="510F71D0" w14:textId="77777777" w:rsidR="00690459" w:rsidRPr="00690459" w:rsidRDefault="00690459" w:rsidP="00690459">
      <w:pPr>
        <w:rPr>
          <w:rFonts w:ascii="Arial" w:hAnsi="Arial" w:cs="Arial"/>
          <w:sz w:val="20"/>
          <w:szCs w:val="20"/>
        </w:rPr>
      </w:pPr>
    </w:p>
    <w:p w14:paraId="588E12DA" w14:textId="77777777" w:rsidR="00690459" w:rsidRPr="00690459" w:rsidRDefault="00690459" w:rsidP="00690459">
      <w:pPr>
        <w:rPr>
          <w:rFonts w:ascii="Arial" w:hAnsi="Arial" w:cs="Arial"/>
          <w:sz w:val="20"/>
          <w:szCs w:val="20"/>
        </w:rPr>
      </w:pPr>
      <w:r w:rsidRPr="00690459">
        <w:rPr>
          <w:rFonts w:ascii="Arial" w:hAnsi="Arial" w:cs="Arial"/>
          <w:b/>
          <w:sz w:val="20"/>
          <w:szCs w:val="20"/>
        </w:rPr>
        <w:t>Signature:</w:t>
      </w:r>
      <w:r w:rsidRPr="00690459">
        <w:rPr>
          <w:rFonts w:ascii="Arial" w:hAnsi="Arial" w:cs="Arial"/>
          <w:sz w:val="20"/>
          <w:szCs w:val="20"/>
        </w:rPr>
        <w:t xml:space="preserve"> _____________________________    </w:t>
      </w:r>
      <w:r w:rsidRPr="00690459">
        <w:rPr>
          <w:rFonts w:ascii="Arial" w:hAnsi="Arial" w:cs="Arial"/>
          <w:b/>
          <w:sz w:val="20"/>
          <w:szCs w:val="20"/>
        </w:rPr>
        <w:t>Date</w:t>
      </w:r>
      <w:r w:rsidRPr="00690459">
        <w:rPr>
          <w:rFonts w:ascii="Arial" w:hAnsi="Arial" w:cs="Arial"/>
          <w:sz w:val="20"/>
          <w:szCs w:val="20"/>
        </w:rPr>
        <w:t>: ___________</w:t>
      </w:r>
    </w:p>
    <w:p w14:paraId="5D760A50" w14:textId="77777777" w:rsidR="00690459" w:rsidRPr="00690459" w:rsidRDefault="00690459" w:rsidP="00690459">
      <w:pPr>
        <w:jc w:val="both"/>
        <w:rPr>
          <w:rFonts w:ascii="Arial" w:hAnsi="Arial" w:cs="Arial"/>
          <w:sz w:val="20"/>
          <w:szCs w:val="20"/>
        </w:rPr>
      </w:pPr>
    </w:p>
    <w:p w14:paraId="14768618" w14:textId="77777777" w:rsidR="00690459" w:rsidRDefault="00690459" w:rsidP="00690459">
      <w:pPr>
        <w:jc w:val="center"/>
        <w:rPr>
          <w:rFonts w:ascii="Arial" w:hAnsi="Arial" w:cs="Arial"/>
          <w:sz w:val="20"/>
          <w:szCs w:val="20"/>
        </w:rPr>
      </w:pPr>
    </w:p>
    <w:p w14:paraId="2202F0D5" w14:textId="77777777" w:rsidR="00690459" w:rsidRPr="00690459" w:rsidRDefault="00690459" w:rsidP="00690459">
      <w:pPr>
        <w:jc w:val="center"/>
        <w:rPr>
          <w:rFonts w:ascii="Arial" w:hAnsi="Arial" w:cs="Arial"/>
          <w:sz w:val="20"/>
          <w:szCs w:val="20"/>
        </w:rPr>
      </w:pPr>
      <w:r w:rsidRPr="00690459">
        <w:rPr>
          <w:rFonts w:ascii="Arial" w:hAnsi="Arial" w:cs="Arial"/>
          <w:sz w:val="20"/>
          <w:szCs w:val="20"/>
        </w:rPr>
        <w:t>Thank you for completing this survey.</w:t>
      </w:r>
    </w:p>
    <w:p w14:paraId="65DDD200" w14:textId="77777777" w:rsidR="00690459" w:rsidRPr="00690459" w:rsidRDefault="00690459" w:rsidP="00690459">
      <w:pPr>
        <w:jc w:val="center"/>
        <w:rPr>
          <w:rFonts w:ascii="Arial" w:hAnsi="Arial" w:cs="Arial"/>
          <w:sz w:val="20"/>
          <w:szCs w:val="20"/>
        </w:rPr>
      </w:pPr>
    </w:p>
    <w:p w14:paraId="09CE33CD" w14:textId="15673C86" w:rsidR="00690459" w:rsidRPr="00690459" w:rsidRDefault="00690459" w:rsidP="00690459">
      <w:pPr>
        <w:jc w:val="center"/>
        <w:rPr>
          <w:rFonts w:ascii="Arial" w:hAnsi="Arial" w:cs="Arial"/>
          <w:sz w:val="20"/>
          <w:szCs w:val="20"/>
        </w:rPr>
      </w:pPr>
      <w:r w:rsidRPr="00690459">
        <w:rPr>
          <w:rFonts w:ascii="Arial" w:hAnsi="Arial" w:cs="Arial"/>
          <w:sz w:val="20"/>
          <w:szCs w:val="20"/>
        </w:rPr>
        <w:t xml:space="preserve">Please return this completed and signed form to the </w:t>
      </w:r>
      <w:r w:rsidR="0062630D">
        <w:rPr>
          <w:rFonts w:ascii="Arial" w:hAnsi="Arial" w:cs="Arial"/>
          <w:sz w:val="20"/>
          <w:szCs w:val="20"/>
        </w:rPr>
        <w:t>Adolescent and Young Adult Medicine</w:t>
      </w:r>
      <w:r w:rsidRPr="00690459">
        <w:rPr>
          <w:rFonts w:ascii="Arial" w:hAnsi="Arial" w:cs="Arial"/>
          <w:sz w:val="20"/>
          <w:szCs w:val="20"/>
        </w:rPr>
        <w:t xml:space="preserve"> Education Officer via email </w:t>
      </w:r>
      <w:hyperlink r:id="rId9" w:history="1">
        <w:r w:rsidR="004F2659" w:rsidRPr="00283866">
          <w:rPr>
            <w:rStyle w:val="Hyperlink"/>
            <w:rFonts w:ascii="Arial" w:hAnsi="Arial" w:cs="Arial"/>
            <w:sz w:val="20"/>
            <w:szCs w:val="20"/>
          </w:rPr>
          <w:t>Accred</w:t>
        </w:r>
        <w:r w:rsidR="004F2659" w:rsidRPr="00283866">
          <w:rPr>
            <w:rStyle w:val="Hyperlink"/>
            <w:rFonts w:ascii="Arial" w:hAnsi="Arial" w:cs="Arial"/>
            <w:sz w:val="20"/>
            <w:szCs w:val="20"/>
          </w:rPr>
          <w:t>i</w:t>
        </w:r>
        <w:r w:rsidR="004F2659" w:rsidRPr="00283866">
          <w:rPr>
            <w:rStyle w:val="Hyperlink"/>
            <w:rFonts w:ascii="Arial" w:hAnsi="Arial" w:cs="Arial"/>
            <w:sz w:val="20"/>
            <w:szCs w:val="20"/>
          </w:rPr>
          <w:t>tation@racp.edu.au</w:t>
        </w:r>
      </w:hyperlink>
    </w:p>
    <w:p w14:paraId="46A6053B" w14:textId="77777777" w:rsidR="007170F8" w:rsidRPr="00690459" w:rsidRDefault="007170F8" w:rsidP="00A654AB">
      <w:pPr>
        <w:ind w:left="-426"/>
        <w:rPr>
          <w:sz w:val="20"/>
          <w:szCs w:val="20"/>
        </w:rPr>
      </w:pPr>
    </w:p>
    <w:p w14:paraId="6A238664" w14:textId="77777777" w:rsidR="00EC0ECD" w:rsidRPr="00690459" w:rsidRDefault="00A654AB" w:rsidP="00690459">
      <w:pPr>
        <w:ind w:left="-426"/>
        <w:jc w:val="center"/>
        <w:rPr>
          <w:rFonts w:ascii="Arial" w:hAnsi="Arial" w:cs="Arial"/>
          <w:b/>
          <w:sz w:val="20"/>
          <w:szCs w:val="20"/>
        </w:rPr>
      </w:pPr>
      <w:r w:rsidRPr="00690459">
        <w:rPr>
          <w:rFonts w:ascii="Arial" w:hAnsi="Arial" w:cs="Arial"/>
          <w:b/>
          <w:sz w:val="20"/>
          <w:szCs w:val="20"/>
        </w:rPr>
        <w:t xml:space="preserve">Please note whilst the accreditation assessors may make an overall accreditation recommendation, the Advanced Training Committee </w:t>
      </w:r>
      <w:r w:rsidR="007170F8" w:rsidRPr="00690459">
        <w:rPr>
          <w:rFonts w:ascii="Arial" w:hAnsi="Arial" w:cs="Arial"/>
          <w:b/>
          <w:sz w:val="20"/>
          <w:szCs w:val="20"/>
        </w:rPr>
        <w:t xml:space="preserve">in Adolescent and Young Adult Medicine </w:t>
      </w:r>
      <w:r w:rsidRPr="00690459">
        <w:rPr>
          <w:rFonts w:ascii="Arial" w:hAnsi="Arial" w:cs="Arial"/>
          <w:b/>
          <w:sz w:val="20"/>
          <w:szCs w:val="20"/>
        </w:rPr>
        <w:t>will determine the final accreditation decision.</w:t>
      </w:r>
    </w:p>
    <w:sectPr w:rsidR="00EC0ECD" w:rsidRPr="00690459" w:rsidSect="00613FFA">
      <w:footerReference w:type="default" r:id="rId10"/>
      <w:pgSz w:w="11906" w:h="16838"/>
      <w:pgMar w:top="-14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961B5" w14:textId="77777777" w:rsidR="00F74B0D" w:rsidRDefault="00F74B0D" w:rsidP="005E3FDA">
      <w:r>
        <w:separator/>
      </w:r>
    </w:p>
  </w:endnote>
  <w:endnote w:type="continuationSeparator" w:id="0">
    <w:p w14:paraId="7900B23B" w14:textId="77777777" w:rsidR="00F74B0D" w:rsidRDefault="00F74B0D" w:rsidP="005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C6B45" w14:textId="77777777" w:rsidR="002778CC" w:rsidRDefault="002778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DEC1946" w14:textId="77777777" w:rsidR="002778CC" w:rsidRDefault="00277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1B246" w14:textId="77777777" w:rsidR="00F74B0D" w:rsidRDefault="00F74B0D" w:rsidP="005E3FDA">
      <w:r>
        <w:separator/>
      </w:r>
    </w:p>
  </w:footnote>
  <w:footnote w:type="continuationSeparator" w:id="0">
    <w:p w14:paraId="4FB1F26E" w14:textId="77777777" w:rsidR="00F74B0D" w:rsidRDefault="00F74B0D" w:rsidP="005E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F2018"/>
    <w:multiLevelType w:val="hybridMultilevel"/>
    <w:tmpl w:val="EC484C46"/>
    <w:lvl w:ilvl="0" w:tplc="00261630">
      <w:start w:val="1"/>
      <w:numFmt w:val="bullet"/>
      <w:lvlText w:val=""/>
      <w:lvlJc w:val="left"/>
      <w:pPr>
        <w:tabs>
          <w:tab w:val="num" w:pos="89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0C1911"/>
    <w:multiLevelType w:val="multilevel"/>
    <w:tmpl w:val="8C840A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3344CF8"/>
    <w:multiLevelType w:val="multilevel"/>
    <w:tmpl w:val="11C2A1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2FF8062D"/>
    <w:multiLevelType w:val="hybridMultilevel"/>
    <w:tmpl w:val="4F409D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592296"/>
    <w:multiLevelType w:val="hybridMultilevel"/>
    <w:tmpl w:val="3F728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87FD9"/>
    <w:multiLevelType w:val="hybridMultilevel"/>
    <w:tmpl w:val="18A244B4"/>
    <w:lvl w:ilvl="0" w:tplc="4FB8AD7C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73DA6"/>
    <w:multiLevelType w:val="multilevel"/>
    <w:tmpl w:val="9B08F8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74EC6457"/>
    <w:multiLevelType w:val="multilevel"/>
    <w:tmpl w:val="3B00D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7BF82874"/>
    <w:multiLevelType w:val="hybridMultilevel"/>
    <w:tmpl w:val="5A2CE1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B235F0"/>
    <w:multiLevelType w:val="multilevel"/>
    <w:tmpl w:val="138069F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color w:val="auto"/>
      </w:rPr>
    </w:lvl>
  </w:abstractNum>
  <w:num w:numId="1" w16cid:durableId="693261898">
    <w:abstractNumId w:val="7"/>
  </w:num>
  <w:num w:numId="2" w16cid:durableId="22945028">
    <w:abstractNumId w:val="9"/>
  </w:num>
  <w:num w:numId="3" w16cid:durableId="1070465109">
    <w:abstractNumId w:val="1"/>
  </w:num>
  <w:num w:numId="4" w16cid:durableId="396779431">
    <w:abstractNumId w:val="0"/>
  </w:num>
  <w:num w:numId="5" w16cid:durableId="995916241">
    <w:abstractNumId w:val="2"/>
  </w:num>
  <w:num w:numId="6" w16cid:durableId="1721901953">
    <w:abstractNumId w:val="5"/>
  </w:num>
  <w:num w:numId="7" w16cid:durableId="420834752">
    <w:abstractNumId w:val="6"/>
  </w:num>
  <w:num w:numId="8" w16cid:durableId="762143116">
    <w:abstractNumId w:val="3"/>
  </w:num>
  <w:num w:numId="9" w16cid:durableId="254020238">
    <w:abstractNumId w:val="8"/>
  </w:num>
  <w:num w:numId="10" w16cid:durableId="467019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4laYZZVokEUJJ/zuRGthxEABI96tZPPWnxCfhX+pP+BkoD5n/391VW6/DNvxXIKaATPPxWRMW7n+Mg5ozTmOg==" w:salt="y3ymrfRE1RSWjsK1MTZC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4D"/>
    <w:rsid w:val="00000C31"/>
    <w:rsid w:val="00001030"/>
    <w:rsid w:val="0000520D"/>
    <w:rsid w:val="000068BD"/>
    <w:rsid w:val="000738B1"/>
    <w:rsid w:val="00096D56"/>
    <w:rsid w:val="000A1801"/>
    <w:rsid w:val="000A252B"/>
    <w:rsid w:val="000F1B18"/>
    <w:rsid w:val="000F7C21"/>
    <w:rsid w:val="00104092"/>
    <w:rsid w:val="00134979"/>
    <w:rsid w:val="00154C74"/>
    <w:rsid w:val="00166732"/>
    <w:rsid w:val="00170EA2"/>
    <w:rsid w:val="00192CD8"/>
    <w:rsid w:val="001B5C4F"/>
    <w:rsid w:val="001C1149"/>
    <w:rsid w:val="001D0650"/>
    <w:rsid w:val="001D76D5"/>
    <w:rsid w:val="0020692A"/>
    <w:rsid w:val="00246EFF"/>
    <w:rsid w:val="00272CEA"/>
    <w:rsid w:val="002778CC"/>
    <w:rsid w:val="002916AE"/>
    <w:rsid w:val="00291AD0"/>
    <w:rsid w:val="002B737E"/>
    <w:rsid w:val="002E1D9E"/>
    <w:rsid w:val="002E3102"/>
    <w:rsid w:val="00301078"/>
    <w:rsid w:val="003305CD"/>
    <w:rsid w:val="003365F1"/>
    <w:rsid w:val="00341536"/>
    <w:rsid w:val="003415F1"/>
    <w:rsid w:val="0034701E"/>
    <w:rsid w:val="003529D0"/>
    <w:rsid w:val="003B7916"/>
    <w:rsid w:val="003E52A1"/>
    <w:rsid w:val="003F00A3"/>
    <w:rsid w:val="003F2CC8"/>
    <w:rsid w:val="004128F9"/>
    <w:rsid w:val="00432760"/>
    <w:rsid w:val="00450B20"/>
    <w:rsid w:val="004652A9"/>
    <w:rsid w:val="0049073D"/>
    <w:rsid w:val="00497938"/>
    <w:rsid w:val="004A1D2F"/>
    <w:rsid w:val="004A495F"/>
    <w:rsid w:val="004D0FFB"/>
    <w:rsid w:val="004F2659"/>
    <w:rsid w:val="0050306E"/>
    <w:rsid w:val="0050443B"/>
    <w:rsid w:val="00506AC5"/>
    <w:rsid w:val="00522A5F"/>
    <w:rsid w:val="00552C5F"/>
    <w:rsid w:val="00560335"/>
    <w:rsid w:val="0057220F"/>
    <w:rsid w:val="0057372B"/>
    <w:rsid w:val="0057781F"/>
    <w:rsid w:val="00585852"/>
    <w:rsid w:val="00595C2B"/>
    <w:rsid w:val="005A0532"/>
    <w:rsid w:val="005A76F2"/>
    <w:rsid w:val="005B100F"/>
    <w:rsid w:val="005B2C31"/>
    <w:rsid w:val="005C0591"/>
    <w:rsid w:val="005D3BAA"/>
    <w:rsid w:val="005D52E7"/>
    <w:rsid w:val="005D62AF"/>
    <w:rsid w:val="005E3FDA"/>
    <w:rsid w:val="005F38B6"/>
    <w:rsid w:val="005F52B8"/>
    <w:rsid w:val="00600295"/>
    <w:rsid w:val="00613FFA"/>
    <w:rsid w:val="00614D5F"/>
    <w:rsid w:val="0061504B"/>
    <w:rsid w:val="00621239"/>
    <w:rsid w:val="0062630D"/>
    <w:rsid w:val="00651E88"/>
    <w:rsid w:val="00667297"/>
    <w:rsid w:val="00686439"/>
    <w:rsid w:val="00687E37"/>
    <w:rsid w:val="00690459"/>
    <w:rsid w:val="00694455"/>
    <w:rsid w:val="006B22A3"/>
    <w:rsid w:val="006C130D"/>
    <w:rsid w:val="006E449C"/>
    <w:rsid w:val="007170F8"/>
    <w:rsid w:val="00732F18"/>
    <w:rsid w:val="007623E5"/>
    <w:rsid w:val="007940C8"/>
    <w:rsid w:val="007A7731"/>
    <w:rsid w:val="007C6E7D"/>
    <w:rsid w:val="007E21D8"/>
    <w:rsid w:val="007E73E4"/>
    <w:rsid w:val="00831E54"/>
    <w:rsid w:val="00847A22"/>
    <w:rsid w:val="0085049A"/>
    <w:rsid w:val="008653A6"/>
    <w:rsid w:val="00865D78"/>
    <w:rsid w:val="00875963"/>
    <w:rsid w:val="00876295"/>
    <w:rsid w:val="0088040E"/>
    <w:rsid w:val="00881196"/>
    <w:rsid w:val="00885F31"/>
    <w:rsid w:val="00890C3E"/>
    <w:rsid w:val="008A40C4"/>
    <w:rsid w:val="008B40D7"/>
    <w:rsid w:val="008B5296"/>
    <w:rsid w:val="008C6BC9"/>
    <w:rsid w:val="009022F6"/>
    <w:rsid w:val="00960519"/>
    <w:rsid w:val="00984870"/>
    <w:rsid w:val="0099499D"/>
    <w:rsid w:val="009A1330"/>
    <w:rsid w:val="009B7691"/>
    <w:rsid w:val="009C59A2"/>
    <w:rsid w:val="009C70F0"/>
    <w:rsid w:val="009D27C2"/>
    <w:rsid w:val="00A01293"/>
    <w:rsid w:val="00A12F74"/>
    <w:rsid w:val="00A24A3E"/>
    <w:rsid w:val="00A45889"/>
    <w:rsid w:val="00A6036A"/>
    <w:rsid w:val="00A64E3C"/>
    <w:rsid w:val="00A654AB"/>
    <w:rsid w:val="00A753C7"/>
    <w:rsid w:val="00A9429F"/>
    <w:rsid w:val="00AA40B2"/>
    <w:rsid w:val="00AA78D5"/>
    <w:rsid w:val="00AB4D59"/>
    <w:rsid w:val="00AC3C0A"/>
    <w:rsid w:val="00AC5C6F"/>
    <w:rsid w:val="00AD4538"/>
    <w:rsid w:val="00AD7565"/>
    <w:rsid w:val="00AE37A9"/>
    <w:rsid w:val="00AE5618"/>
    <w:rsid w:val="00AE7A72"/>
    <w:rsid w:val="00B02D1B"/>
    <w:rsid w:val="00B040AE"/>
    <w:rsid w:val="00B1552C"/>
    <w:rsid w:val="00B2124D"/>
    <w:rsid w:val="00B40F30"/>
    <w:rsid w:val="00B8699F"/>
    <w:rsid w:val="00B87CC7"/>
    <w:rsid w:val="00BC6C4B"/>
    <w:rsid w:val="00BD7528"/>
    <w:rsid w:val="00BF7176"/>
    <w:rsid w:val="00C00A1C"/>
    <w:rsid w:val="00C14190"/>
    <w:rsid w:val="00C30E8A"/>
    <w:rsid w:val="00C42121"/>
    <w:rsid w:val="00C543C3"/>
    <w:rsid w:val="00C80B14"/>
    <w:rsid w:val="00C9231E"/>
    <w:rsid w:val="00CA2EB6"/>
    <w:rsid w:val="00CB0528"/>
    <w:rsid w:val="00CB714C"/>
    <w:rsid w:val="00CD3CA3"/>
    <w:rsid w:val="00CE6203"/>
    <w:rsid w:val="00CF2C8E"/>
    <w:rsid w:val="00CF7438"/>
    <w:rsid w:val="00D028A3"/>
    <w:rsid w:val="00D34C32"/>
    <w:rsid w:val="00D36B4A"/>
    <w:rsid w:val="00D43883"/>
    <w:rsid w:val="00D6306C"/>
    <w:rsid w:val="00D72AD8"/>
    <w:rsid w:val="00D76843"/>
    <w:rsid w:val="00DB151F"/>
    <w:rsid w:val="00DC2644"/>
    <w:rsid w:val="00DC398E"/>
    <w:rsid w:val="00DC4733"/>
    <w:rsid w:val="00DD2889"/>
    <w:rsid w:val="00DD3FCD"/>
    <w:rsid w:val="00DD53CB"/>
    <w:rsid w:val="00DD5882"/>
    <w:rsid w:val="00DE7019"/>
    <w:rsid w:val="00DF09C1"/>
    <w:rsid w:val="00E2146A"/>
    <w:rsid w:val="00E2380B"/>
    <w:rsid w:val="00E456E3"/>
    <w:rsid w:val="00E504C4"/>
    <w:rsid w:val="00E53FC1"/>
    <w:rsid w:val="00E56FE3"/>
    <w:rsid w:val="00E853B4"/>
    <w:rsid w:val="00E961CC"/>
    <w:rsid w:val="00EA0054"/>
    <w:rsid w:val="00EB3273"/>
    <w:rsid w:val="00EC0ECD"/>
    <w:rsid w:val="00F120DD"/>
    <w:rsid w:val="00F12503"/>
    <w:rsid w:val="00F23933"/>
    <w:rsid w:val="00F275BC"/>
    <w:rsid w:val="00F41BBC"/>
    <w:rsid w:val="00F52FE1"/>
    <w:rsid w:val="00F656B3"/>
    <w:rsid w:val="00F74B0D"/>
    <w:rsid w:val="00F77986"/>
    <w:rsid w:val="00F8604D"/>
    <w:rsid w:val="00F977B0"/>
    <w:rsid w:val="00FA1886"/>
    <w:rsid w:val="00FE3111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CCC3B"/>
  <w15:docId w15:val="{2B69029B-6AD9-4689-BA2B-4C7799D7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2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qFormat/>
    <w:rsid w:val="00A603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24D"/>
    <w:rPr>
      <w:rFonts w:ascii="Arial" w:hAnsi="Arial" w:cs="Arial"/>
      <w:b/>
      <w:bCs/>
      <w:kern w:val="32"/>
      <w:sz w:val="32"/>
      <w:szCs w:val="32"/>
      <w:lang w:val="en-AU" w:eastAsia="en-US" w:bidi="ar-SA"/>
    </w:rPr>
  </w:style>
  <w:style w:type="table" w:styleId="TableGrid">
    <w:name w:val="Table Grid"/>
    <w:basedOn w:val="TableNormal"/>
    <w:rsid w:val="00B2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738B1"/>
    <w:pPr>
      <w:jc w:val="center"/>
    </w:pPr>
    <w:rPr>
      <w:b/>
      <w:sz w:val="32"/>
      <w:szCs w:val="20"/>
      <w:lang w:eastAsia="en-US"/>
    </w:rPr>
  </w:style>
  <w:style w:type="paragraph" w:styleId="BodyText2">
    <w:name w:val="Body Text 2"/>
    <w:basedOn w:val="Normal"/>
    <w:rsid w:val="00A6036A"/>
    <w:pPr>
      <w:spacing w:after="120" w:line="480" w:lineRule="auto"/>
    </w:pPr>
  </w:style>
  <w:style w:type="character" w:styleId="CommentReference">
    <w:name w:val="annotation reference"/>
    <w:semiHidden/>
    <w:rsid w:val="00F275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75BC"/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F27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3F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3F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3F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E3FD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E37A9"/>
    <w:rPr>
      <w:b/>
      <w:bCs/>
      <w:lang w:eastAsia="en-AU"/>
    </w:rPr>
  </w:style>
  <w:style w:type="character" w:customStyle="1" w:styleId="CommentTextChar">
    <w:name w:val="Comment Text Char"/>
    <w:link w:val="CommentText"/>
    <w:semiHidden/>
    <w:rsid w:val="00AE37A9"/>
    <w:rPr>
      <w:lang w:eastAsia="en-US"/>
    </w:rPr>
  </w:style>
  <w:style w:type="character" w:customStyle="1" w:styleId="CommentSubjectChar">
    <w:name w:val="Comment Subject Char"/>
    <w:link w:val="CommentSubject"/>
    <w:rsid w:val="00AE37A9"/>
    <w:rPr>
      <w:b/>
      <w:bCs/>
      <w:lang w:eastAsia="en-US"/>
    </w:rPr>
  </w:style>
  <w:style w:type="character" w:styleId="Hyperlink">
    <w:name w:val="Hyperlink"/>
    <w:rsid w:val="006904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30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4F26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creditation@racp.edu.a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9" ma:contentTypeDescription="Create a new document." ma:contentTypeScope="" ma:versionID="067ad81a764ae9325a5020d9275013bf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57ef6c575d5fcdddf0e43ae3a3ecbd1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3E0E5-834B-40CE-92A7-E1A8C9ED2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8FAC0-199E-47ED-9692-B1A88FF95E41}"/>
</file>

<file path=customXml/itemProps3.xml><?xml version="1.0" encoding="utf-8"?>
<ds:datastoreItem xmlns:ds="http://schemas.openxmlformats.org/officeDocument/2006/customXml" ds:itemID="{596CA1CC-CD73-4A6F-800E-C8CED4E81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RVerde</dc:creator>
  <cp:lastModifiedBy>Eileen Verde</cp:lastModifiedBy>
  <cp:revision>3</cp:revision>
  <dcterms:created xsi:type="dcterms:W3CDTF">2019-08-06T00:21:00Z</dcterms:created>
  <dcterms:modified xsi:type="dcterms:W3CDTF">2024-07-03T04:44:00Z</dcterms:modified>
</cp:coreProperties>
</file>