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9D03BE" w14:textId="02187630" w:rsidR="00AB5403" w:rsidRPr="0029163D" w:rsidRDefault="00AB5403" w:rsidP="00AB5403">
      <w:pPr>
        <w:rPr>
          <w:rFonts w:ascii="Arial" w:hAnsi="Arial" w:cs="Arial"/>
          <w:sz w:val="22"/>
          <w:szCs w:val="22"/>
          <w:lang w:val="en-US"/>
        </w:rPr>
      </w:pPr>
      <w:r w:rsidRPr="0029163D">
        <w:rPr>
          <w:rFonts w:ascii="Arial" w:hAnsi="Arial" w:cs="Arial"/>
          <w:sz w:val="22"/>
          <w:szCs w:val="22"/>
          <w:lang w:val="en-US"/>
        </w:rPr>
        <w:fldChar w:fldCharType="begin"/>
      </w:r>
      <w:r w:rsidRPr="0029163D">
        <w:rPr>
          <w:rFonts w:ascii="Arial" w:hAnsi="Arial" w:cs="Arial"/>
          <w:sz w:val="22"/>
          <w:szCs w:val="22"/>
          <w:lang w:val="en-US"/>
        </w:rPr>
        <w:instrText xml:space="preserve"> DATE \@ "d MMMM yyyy" </w:instrText>
      </w:r>
      <w:r w:rsidRPr="0029163D">
        <w:rPr>
          <w:rFonts w:ascii="Arial" w:hAnsi="Arial" w:cs="Arial"/>
          <w:sz w:val="22"/>
          <w:szCs w:val="22"/>
          <w:lang w:val="en-US"/>
        </w:rPr>
        <w:fldChar w:fldCharType="separate"/>
      </w:r>
      <w:r w:rsidR="00333B7F">
        <w:rPr>
          <w:rFonts w:ascii="Arial" w:hAnsi="Arial" w:cs="Arial"/>
          <w:noProof/>
          <w:sz w:val="22"/>
          <w:szCs w:val="22"/>
          <w:lang w:val="en-US"/>
        </w:rPr>
        <w:t>25 Septe</w:t>
      </w:r>
      <w:bookmarkStart w:id="0" w:name="_GoBack"/>
      <w:bookmarkEnd w:id="0"/>
      <w:r w:rsidR="00333B7F">
        <w:rPr>
          <w:rFonts w:ascii="Arial" w:hAnsi="Arial" w:cs="Arial"/>
          <w:noProof/>
          <w:sz w:val="22"/>
          <w:szCs w:val="22"/>
          <w:lang w:val="en-US"/>
        </w:rPr>
        <w:t>mber 2018</w:t>
      </w:r>
      <w:r w:rsidRPr="0029163D">
        <w:rPr>
          <w:rFonts w:ascii="Arial" w:hAnsi="Arial" w:cs="Arial"/>
          <w:sz w:val="22"/>
          <w:szCs w:val="22"/>
          <w:lang w:val="en-US"/>
        </w:rPr>
        <w:fldChar w:fldCharType="end"/>
      </w:r>
    </w:p>
    <w:p w14:paraId="18A56FDC" w14:textId="77777777" w:rsidR="00AB5403" w:rsidRPr="0029163D" w:rsidRDefault="00AB5403" w:rsidP="00AB5403">
      <w:pPr>
        <w:rPr>
          <w:rFonts w:ascii="Arial" w:hAnsi="Arial" w:cs="Arial"/>
          <w:sz w:val="22"/>
          <w:szCs w:val="22"/>
          <w:highlight w:val="green"/>
          <w:lang w:val="en-US"/>
        </w:rPr>
      </w:pPr>
    </w:p>
    <w:p w14:paraId="1DC10AB0" w14:textId="77777777" w:rsidR="00AB5403" w:rsidRPr="0029163D" w:rsidRDefault="00AB5403" w:rsidP="00AB5403">
      <w:pPr>
        <w:rPr>
          <w:rFonts w:ascii="Arial" w:hAnsi="Arial" w:cs="Arial"/>
          <w:sz w:val="22"/>
          <w:szCs w:val="22"/>
          <w:highlight w:val="green"/>
          <w:lang w:val="en-US"/>
        </w:rPr>
      </w:pPr>
    </w:p>
    <w:p w14:paraId="11C3CB85" w14:textId="77777777" w:rsidR="00AB5403" w:rsidRPr="004A3282" w:rsidRDefault="00AB5403" w:rsidP="00AB5403">
      <w:pPr>
        <w:rPr>
          <w:rFonts w:ascii="Arial" w:hAnsi="Arial" w:cs="Arial"/>
          <w:sz w:val="22"/>
          <w:szCs w:val="22"/>
          <w:highlight w:val="green"/>
          <w:lang w:val="en-US"/>
        </w:rPr>
      </w:pPr>
    </w:p>
    <w:p w14:paraId="1F636F08" w14:textId="77777777" w:rsidR="00AB5403" w:rsidRPr="004A3282" w:rsidRDefault="00AB5403" w:rsidP="00AB5403">
      <w:pPr>
        <w:rPr>
          <w:rFonts w:ascii="Arial" w:hAnsi="Arial" w:cs="Arial"/>
          <w:sz w:val="22"/>
          <w:szCs w:val="22"/>
          <w:highlight w:val="green"/>
          <w:lang w:val="en-US"/>
        </w:rPr>
      </w:pPr>
    </w:p>
    <w:p w14:paraId="44A744D9" w14:textId="616996CE" w:rsidR="00AB5403" w:rsidRPr="00D34C08" w:rsidRDefault="00AB5403" w:rsidP="00AB5403">
      <w:pPr>
        <w:rPr>
          <w:rFonts w:ascii="Arial" w:hAnsi="Arial" w:cs="Arial"/>
          <w:sz w:val="22"/>
          <w:szCs w:val="22"/>
          <w:highlight w:val="yellow"/>
          <w:lang w:val="en-US"/>
        </w:rPr>
      </w:pPr>
      <w:r w:rsidRPr="00D34C08">
        <w:rPr>
          <w:rFonts w:ascii="Arial" w:hAnsi="Arial" w:cs="Arial"/>
          <w:sz w:val="22"/>
          <w:szCs w:val="22"/>
          <w:highlight w:val="yellow"/>
          <w:lang w:val="en-US"/>
        </w:rPr>
        <w:t xml:space="preserve">Sal First </w:t>
      </w:r>
      <w:r w:rsidR="00216E27" w:rsidRPr="00D34C08">
        <w:rPr>
          <w:rFonts w:ascii="Arial" w:hAnsi="Arial" w:cs="Arial"/>
          <w:sz w:val="22"/>
          <w:szCs w:val="22"/>
          <w:highlight w:val="yellow"/>
          <w:lang w:val="en-US"/>
        </w:rPr>
        <w:t>Name</w:t>
      </w:r>
      <w:r w:rsidRPr="00D34C08">
        <w:rPr>
          <w:rFonts w:ascii="Arial" w:hAnsi="Arial" w:cs="Arial"/>
          <w:sz w:val="22"/>
          <w:szCs w:val="22"/>
          <w:highlight w:val="yellow"/>
          <w:lang w:val="en-US"/>
        </w:rPr>
        <w:t xml:space="preserve"> Surname + post-nominal</w:t>
      </w:r>
      <w:r w:rsidR="00E04A94" w:rsidRPr="00D34C08">
        <w:rPr>
          <w:rFonts w:ascii="Arial" w:hAnsi="Arial" w:cs="Arial"/>
          <w:sz w:val="22"/>
          <w:szCs w:val="22"/>
          <w:highlight w:val="yellow"/>
          <w:lang w:val="en-US"/>
        </w:rPr>
        <w:t>/s</w:t>
      </w:r>
    </w:p>
    <w:p w14:paraId="6009027C" w14:textId="77777777" w:rsidR="00AB5403" w:rsidRPr="00D34C08" w:rsidRDefault="00AB5403" w:rsidP="00AB5403">
      <w:pPr>
        <w:rPr>
          <w:rFonts w:ascii="Arial" w:hAnsi="Arial" w:cs="Arial"/>
          <w:sz w:val="22"/>
          <w:szCs w:val="22"/>
          <w:highlight w:val="yellow"/>
          <w:lang w:val="en-US"/>
        </w:rPr>
      </w:pPr>
      <w:r w:rsidRPr="00D34C08">
        <w:rPr>
          <w:rFonts w:ascii="Arial" w:hAnsi="Arial" w:cs="Arial"/>
          <w:sz w:val="22"/>
          <w:szCs w:val="22"/>
          <w:highlight w:val="yellow"/>
          <w:lang w:val="en-US"/>
        </w:rPr>
        <w:t>Company</w:t>
      </w:r>
    </w:p>
    <w:p w14:paraId="54B13E17" w14:textId="77777777" w:rsidR="00AB5403" w:rsidRPr="00D34C08" w:rsidRDefault="00AB5403" w:rsidP="00AB5403">
      <w:pPr>
        <w:rPr>
          <w:rFonts w:ascii="Arial" w:hAnsi="Arial" w:cs="Arial"/>
          <w:sz w:val="22"/>
          <w:szCs w:val="22"/>
          <w:highlight w:val="yellow"/>
          <w:lang w:val="en-US"/>
        </w:rPr>
      </w:pPr>
      <w:r w:rsidRPr="00D34C08">
        <w:rPr>
          <w:rFonts w:ascii="Arial" w:hAnsi="Arial" w:cs="Arial"/>
          <w:sz w:val="22"/>
          <w:szCs w:val="22"/>
          <w:highlight w:val="yellow"/>
          <w:lang w:val="en-US"/>
        </w:rPr>
        <w:t>Add1</w:t>
      </w:r>
    </w:p>
    <w:p w14:paraId="2EA7D98A" w14:textId="77777777" w:rsidR="00AB5403" w:rsidRPr="00D34C08" w:rsidRDefault="00AB5403" w:rsidP="00AB5403">
      <w:pPr>
        <w:rPr>
          <w:rFonts w:ascii="Arial" w:hAnsi="Arial" w:cs="Arial"/>
          <w:sz w:val="22"/>
          <w:szCs w:val="22"/>
          <w:highlight w:val="yellow"/>
          <w:lang w:val="en-US"/>
        </w:rPr>
      </w:pPr>
      <w:r w:rsidRPr="00D34C08">
        <w:rPr>
          <w:rFonts w:ascii="Arial" w:hAnsi="Arial" w:cs="Arial"/>
          <w:sz w:val="22"/>
          <w:szCs w:val="22"/>
          <w:highlight w:val="yellow"/>
          <w:lang w:val="en-US"/>
        </w:rPr>
        <w:t>Add2</w:t>
      </w:r>
    </w:p>
    <w:p w14:paraId="78514D29" w14:textId="77777777" w:rsidR="00AB5403" w:rsidRPr="00D34C08" w:rsidRDefault="00AB5403" w:rsidP="00AB5403">
      <w:pPr>
        <w:rPr>
          <w:rFonts w:ascii="Arial" w:hAnsi="Arial" w:cs="Arial"/>
          <w:sz w:val="22"/>
          <w:szCs w:val="22"/>
          <w:highlight w:val="yellow"/>
          <w:lang w:val="en-US"/>
        </w:rPr>
      </w:pPr>
      <w:r w:rsidRPr="00D34C08">
        <w:rPr>
          <w:rFonts w:ascii="Arial" w:hAnsi="Arial" w:cs="Arial"/>
          <w:sz w:val="22"/>
          <w:szCs w:val="22"/>
          <w:highlight w:val="yellow"/>
          <w:lang w:val="en-US"/>
        </w:rPr>
        <w:t>Add3</w:t>
      </w:r>
    </w:p>
    <w:p w14:paraId="620A096A" w14:textId="77777777" w:rsidR="00AB5403" w:rsidRPr="004A3282" w:rsidRDefault="00AB5403" w:rsidP="00AB5403">
      <w:pPr>
        <w:rPr>
          <w:rFonts w:ascii="Arial" w:hAnsi="Arial" w:cs="Arial"/>
          <w:sz w:val="22"/>
          <w:szCs w:val="22"/>
          <w:lang w:val="en-US"/>
        </w:rPr>
      </w:pPr>
      <w:r w:rsidRPr="00D34C08">
        <w:rPr>
          <w:rFonts w:ascii="Arial" w:hAnsi="Arial" w:cs="Arial"/>
          <w:sz w:val="22"/>
          <w:szCs w:val="22"/>
          <w:highlight w:val="yellow"/>
          <w:lang w:val="en-US"/>
        </w:rPr>
        <w:t>Suburb State Postcode</w:t>
      </w:r>
    </w:p>
    <w:p w14:paraId="36181A86" w14:textId="77777777" w:rsidR="00AB5403" w:rsidRDefault="00AB5403" w:rsidP="00AB5403">
      <w:pPr>
        <w:rPr>
          <w:rFonts w:ascii="Arial" w:hAnsi="Arial" w:cs="Arial"/>
          <w:sz w:val="22"/>
          <w:szCs w:val="22"/>
          <w:lang w:val="en-US"/>
        </w:rPr>
      </w:pPr>
    </w:p>
    <w:p w14:paraId="55BE598D" w14:textId="35C8E8FD" w:rsidR="00AB5403" w:rsidRPr="004A3282" w:rsidRDefault="00AB5403" w:rsidP="00AB5403">
      <w:pPr>
        <w:rPr>
          <w:rFonts w:ascii="Arial" w:hAnsi="Arial" w:cs="Arial"/>
          <w:sz w:val="22"/>
          <w:szCs w:val="22"/>
          <w:lang w:val="en-US"/>
        </w:rPr>
      </w:pPr>
      <w:r w:rsidRPr="00CE07DF">
        <w:rPr>
          <w:rFonts w:ascii="Arial" w:hAnsi="Arial" w:cs="Arial"/>
          <w:sz w:val="22"/>
          <w:szCs w:val="22"/>
          <w:highlight w:val="yellow"/>
          <w:lang w:val="en-US"/>
        </w:rPr>
        <w:t>Via Email:</w:t>
      </w:r>
      <w:r w:rsidR="00D34C08">
        <w:rPr>
          <w:rFonts w:ascii="Arial" w:hAnsi="Arial" w:cs="Arial"/>
          <w:sz w:val="22"/>
          <w:szCs w:val="22"/>
          <w:lang w:val="en-US"/>
        </w:rPr>
        <w:t xml:space="preserve"> </w:t>
      </w:r>
    </w:p>
    <w:p w14:paraId="027E4C05" w14:textId="77777777" w:rsidR="00AB5403" w:rsidRPr="004A3282" w:rsidRDefault="00AB5403" w:rsidP="00AB5403">
      <w:pPr>
        <w:rPr>
          <w:rFonts w:ascii="Arial" w:hAnsi="Arial" w:cs="Arial"/>
          <w:sz w:val="22"/>
          <w:szCs w:val="22"/>
          <w:lang w:val="en-US"/>
        </w:rPr>
      </w:pPr>
    </w:p>
    <w:p w14:paraId="42370E78" w14:textId="77777777" w:rsidR="00AB5403" w:rsidRPr="004A3282" w:rsidRDefault="00AB5403" w:rsidP="00AB5403">
      <w:pPr>
        <w:rPr>
          <w:rFonts w:ascii="Arial" w:hAnsi="Arial" w:cs="Arial"/>
          <w:sz w:val="22"/>
          <w:szCs w:val="22"/>
          <w:lang w:val="en-US"/>
        </w:rPr>
      </w:pPr>
    </w:p>
    <w:p w14:paraId="5532E358" w14:textId="77777777" w:rsidR="00AB5403" w:rsidRPr="004A3282" w:rsidRDefault="00AB5403" w:rsidP="00AB5403">
      <w:pPr>
        <w:rPr>
          <w:rFonts w:ascii="Arial" w:hAnsi="Arial" w:cs="Arial"/>
          <w:sz w:val="22"/>
          <w:szCs w:val="22"/>
          <w:lang w:val="en-US"/>
        </w:rPr>
      </w:pPr>
    </w:p>
    <w:p w14:paraId="1C4877F8" w14:textId="0B54DB55" w:rsidR="00AB5403" w:rsidRDefault="0046564D" w:rsidP="00AB5403">
      <w:pPr>
        <w:rPr>
          <w:rFonts w:ascii="Arial" w:hAnsi="Arial" w:cs="Arial"/>
          <w:sz w:val="22"/>
          <w:szCs w:val="22"/>
        </w:rPr>
      </w:pPr>
      <w:r>
        <w:rPr>
          <w:rFonts w:ascii="Arial" w:hAnsi="Arial" w:cs="Arial"/>
          <w:sz w:val="22"/>
          <w:szCs w:val="22"/>
        </w:rPr>
        <w:t xml:space="preserve">Dear </w:t>
      </w:r>
      <w:r w:rsidR="008D7DA7" w:rsidRPr="008D7DA7">
        <w:rPr>
          <w:rFonts w:ascii="Arial" w:hAnsi="Arial" w:cs="Arial"/>
          <w:sz w:val="22"/>
          <w:szCs w:val="22"/>
          <w:highlight w:val="yellow"/>
        </w:rPr>
        <w:t>[insert name]</w:t>
      </w:r>
      <w:r>
        <w:rPr>
          <w:rFonts w:ascii="Arial" w:hAnsi="Arial" w:cs="Arial"/>
          <w:sz w:val="22"/>
          <w:szCs w:val="22"/>
        </w:rPr>
        <w:t xml:space="preserve">, </w:t>
      </w:r>
    </w:p>
    <w:p w14:paraId="232F2622" w14:textId="77777777" w:rsidR="000108E0" w:rsidRDefault="000108E0" w:rsidP="00AB5403">
      <w:pPr>
        <w:rPr>
          <w:rFonts w:ascii="Arial" w:hAnsi="Arial" w:cs="Arial"/>
          <w:sz w:val="22"/>
          <w:szCs w:val="22"/>
        </w:rPr>
      </w:pPr>
    </w:p>
    <w:p w14:paraId="62D6B34D" w14:textId="4A0A991E" w:rsidR="000108E0" w:rsidRPr="000108E0" w:rsidRDefault="000015B0" w:rsidP="00AB5403">
      <w:pPr>
        <w:rPr>
          <w:rFonts w:ascii="Arial" w:hAnsi="Arial" w:cs="Arial"/>
          <w:b/>
          <w:sz w:val="22"/>
          <w:szCs w:val="22"/>
        </w:rPr>
      </w:pPr>
      <w:r>
        <w:rPr>
          <w:rFonts w:ascii="Arial" w:hAnsi="Arial" w:cs="Arial"/>
          <w:b/>
          <w:sz w:val="22"/>
          <w:szCs w:val="22"/>
        </w:rPr>
        <w:t>Kids off Na</w:t>
      </w:r>
      <w:r w:rsidR="00C15323">
        <w:rPr>
          <w:rFonts w:ascii="Arial" w:hAnsi="Arial" w:cs="Arial"/>
          <w:b/>
          <w:sz w:val="22"/>
          <w:szCs w:val="22"/>
        </w:rPr>
        <w:t>u</w:t>
      </w:r>
      <w:r>
        <w:rPr>
          <w:rFonts w:ascii="Arial" w:hAnsi="Arial" w:cs="Arial"/>
          <w:b/>
          <w:sz w:val="22"/>
          <w:szCs w:val="22"/>
        </w:rPr>
        <w:t>ru</w:t>
      </w:r>
    </w:p>
    <w:p w14:paraId="61A97FB7" w14:textId="77777777" w:rsidR="00AB5403" w:rsidRPr="004A3282" w:rsidRDefault="00AB5403" w:rsidP="00AB5403">
      <w:pPr>
        <w:rPr>
          <w:rFonts w:ascii="Arial" w:hAnsi="Arial" w:cs="Arial"/>
          <w:sz w:val="22"/>
          <w:szCs w:val="22"/>
          <w:lang w:val="en-US"/>
        </w:rPr>
      </w:pPr>
    </w:p>
    <w:p w14:paraId="2998B209" w14:textId="35379F5F" w:rsidR="000015B0" w:rsidRDefault="003A238F" w:rsidP="002F7223">
      <w:pPr>
        <w:spacing w:before="120" w:after="240"/>
        <w:rPr>
          <w:rFonts w:ascii="Arial" w:hAnsi="Arial" w:cs="Arial"/>
          <w:sz w:val="22"/>
          <w:szCs w:val="22"/>
        </w:rPr>
      </w:pPr>
      <w:r w:rsidRPr="003A238F">
        <w:rPr>
          <w:rFonts w:ascii="Arial" w:hAnsi="Arial" w:cs="Arial"/>
          <w:sz w:val="22"/>
          <w:szCs w:val="22"/>
        </w:rPr>
        <w:t xml:space="preserve">I am writing to you </w:t>
      </w:r>
      <w:r w:rsidR="00B94247">
        <w:rPr>
          <w:rFonts w:ascii="Arial" w:hAnsi="Arial" w:cs="Arial"/>
          <w:sz w:val="22"/>
          <w:szCs w:val="22"/>
        </w:rPr>
        <w:t xml:space="preserve">as a </w:t>
      </w:r>
      <w:r w:rsidR="002D3A2B" w:rsidRPr="002D3A2B">
        <w:rPr>
          <w:rFonts w:ascii="Arial" w:hAnsi="Arial" w:cs="Arial"/>
          <w:sz w:val="22"/>
          <w:szCs w:val="22"/>
          <w:highlight w:val="yellow"/>
        </w:rPr>
        <w:t>[</w:t>
      </w:r>
      <w:r w:rsidR="00B94247" w:rsidRPr="002D3A2B">
        <w:rPr>
          <w:rFonts w:ascii="Arial" w:hAnsi="Arial" w:cs="Arial"/>
          <w:sz w:val="22"/>
          <w:szCs w:val="22"/>
          <w:highlight w:val="yellow"/>
        </w:rPr>
        <w:t>paediatrician</w:t>
      </w:r>
      <w:r w:rsidR="002D3A2B" w:rsidRPr="002D3A2B">
        <w:rPr>
          <w:rFonts w:ascii="Arial" w:hAnsi="Arial" w:cs="Arial"/>
          <w:sz w:val="22"/>
          <w:szCs w:val="22"/>
          <w:highlight w:val="yellow"/>
        </w:rPr>
        <w:t xml:space="preserve"> or specialist]</w:t>
      </w:r>
      <w:r w:rsidR="00B94247">
        <w:rPr>
          <w:rFonts w:ascii="Arial" w:hAnsi="Arial" w:cs="Arial"/>
          <w:sz w:val="22"/>
          <w:szCs w:val="22"/>
        </w:rPr>
        <w:t xml:space="preserve"> practising</w:t>
      </w:r>
      <w:r w:rsidRPr="003A238F">
        <w:rPr>
          <w:rFonts w:ascii="Arial" w:hAnsi="Arial" w:cs="Arial"/>
          <w:sz w:val="22"/>
          <w:szCs w:val="22"/>
        </w:rPr>
        <w:t xml:space="preserve"> in </w:t>
      </w:r>
      <w:r w:rsidRPr="00D34C08">
        <w:rPr>
          <w:rFonts w:ascii="Arial" w:hAnsi="Arial" w:cs="Arial"/>
          <w:sz w:val="22"/>
          <w:szCs w:val="22"/>
          <w:highlight w:val="yellow"/>
        </w:rPr>
        <w:t xml:space="preserve">[suburb or </w:t>
      </w:r>
      <w:r w:rsidR="007B184C">
        <w:rPr>
          <w:rFonts w:ascii="Arial" w:hAnsi="Arial" w:cs="Arial"/>
          <w:sz w:val="22"/>
          <w:szCs w:val="22"/>
          <w:highlight w:val="yellow"/>
        </w:rPr>
        <w:t>electorate</w:t>
      </w:r>
      <w:r w:rsidRPr="00D34C08">
        <w:rPr>
          <w:rFonts w:ascii="Arial" w:hAnsi="Arial" w:cs="Arial"/>
          <w:sz w:val="22"/>
          <w:szCs w:val="22"/>
          <w:highlight w:val="yellow"/>
        </w:rPr>
        <w:t>]</w:t>
      </w:r>
      <w:r w:rsidRPr="003A238F">
        <w:rPr>
          <w:rFonts w:ascii="Arial" w:hAnsi="Arial" w:cs="Arial"/>
          <w:sz w:val="22"/>
          <w:szCs w:val="22"/>
        </w:rPr>
        <w:t>.</w:t>
      </w:r>
      <w:r w:rsidR="00635CA0">
        <w:rPr>
          <w:rFonts w:ascii="Arial" w:hAnsi="Arial" w:cs="Arial"/>
          <w:sz w:val="22"/>
          <w:szCs w:val="22"/>
        </w:rPr>
        <w:t xml:space="preserve"> </w:t>
      </w:r>
      <w:r w:rsidR="00E93C00">
        <w:rPr>
          <w:rFonts w:ascii="Arial" w:hAnsi="Arial" w:cs="Arial"/>
          <w:sz w:val="22"/>
          <w:szCs w:val="22"/>
        </w:rPr>
        <w:t xml:space="preserve">Paediatricians </w:t>
      </w:r>
      <w:r w:rsidR="000015B0">
        <w:rPr>
          <w:rFonts w:ascii="Arial" w:hAnsi="Arial" w:cs="Arial"/>
          <w:sz w:val="22"/>
          <w:szCs w:val="22"/>
        </w:rPr>
        <w:t xml:space="preserve">are </w:t>
      </w:r>
      <w:r w:rsidR="000015B0" w:rsidRPr="000015B0">
        <w:rPr>
          <w:rFonts w:ascii="Arial" w:hAnsi="Arial" w:cs="Arial"/>
          <w:sz w:val="22"/>
          <w:szCs w:val="22"/>
        </w:rPr>
        <w:t>urging Australian Parliament</w:t>
      </w:r>
      <w:r w:rsidR="007B2777">
        <w:rPr>
          <w:rFonts w:ascii="Arial" w:hAnsi="Arial" w:cs="Arial"/>
          <w:sz w:val="22"/>
          <w:szCs w:val="22"/>
        </w:rPr>
        <w:t>arians</w:t>
      </w:r>
      <w:r w:rsidR="000015B0" w:rsidRPr="000015B0">
        <w:rPr>
          <w:rFonts w:ascii="Arial" w:hAnsi="Arial" w:cs="Arial"/>
          <w:sz w:val="22"/>
          <w:szCs w:val="22"/>
        </w:rPr>
        <w:t xml:space="preserve"> to </w:t>
      </w:r>
      <w:r w:rsidR="007B2777">
        <w:rPr>
          <w:rFonts w:ascii="Arial" w:hAnsi="Arial" w:cs="Arial"/>
          <w:sz w:val="22"/>
          <w:szCs w:val="22"/>
        </w:rPr>
        <w:t xml:space="preserve">support the </w:t>
      </w:r>
      <w:r w:rsidR="000015B0" w:rsidRPr="000015B0">
        <w:rPr>
          <w:rFonts w:ascii="Arial" w:hAnsi="Arial" w:cs="Arial"/>
          <w:sz w:val="22"/>
          <w:szCs w:val="22"/>
        </w:rPr>
        <w:t>immediate transfer all refugee and asylum seeker children and their families from Nauru to Australia</w:t>
      </w:r>
      <w:r w:rsidR="0032793A">
        <w:rPr>
          <w:rFonts w:ascii="Arial" w:hAnsi="Arial" w:cs="Arial"/>
          <w:sz w:val="22"/>
          <w:szCs w:val="22"/>
        </w:rPr>
        <w:t xml:space="preserve"> for health reasons</w:t>
      </w:r>
      <w:r w:rsidR="000015B0">
        <w:rPr>
          <w:rFonts w:ascii="Arial" w:hAnsi="Arial" w:cs="Arial"/>
          <w:sz w:val="22"/>
          <w:szCs w:val="22"/>
        </w:rPr>
        <w:t xml:space="preserve">. </w:t>
      </w:r>
    </w:p>
    <w:p w14:paraId="2AEC5FC8" w14:textId="252D86DF" w:rsidR="002F7223" w:rsidRPr="00B01B7D" w:rsidRDefault="00DD5A12" w:rsidP="00B01B7D">
      <w:pPr>
        <w:spacing w:after="60" w:line="276" w:lineRule="auto"/>
        <w:jc w:val="both"/>
        <w:rPr>
          <w:rFonts w:ascii="Arial" w:hAnsi="Arial" w:cs="Arial"/>
        </w:rPr>
      </w:pPr>
      <w:r>
        <w:rPr>
          <w:rFonts w:ascii="Arial" w:hAnsi="Arial" w:cs="Arial"/>
          <w:sz w:val="22"/>
          <w:szCs w:val="22"/>
        </w:rPr>
        <w:t>Recent m</w:t>
      </w:r>
      <w:r w:rsidR="00945014" w:rsidRPr="00B01B7D">
        <w:rPr>
          <w:rFonts w:ascii="Arial" w:hAnsi="Arial" w:cs="Arial"/>
          <w:sz w:val="22"/>
          <w:szCs w:val="22"/>
        </w:rPr>
        <w:t>edia has reported on the deteriorating mental and physical health of child detainees at the Nauru immigration detention facility</w:t>
      </w:r>
      <w:r w:rsidR="00160099">
        <w:rPr>
          <w:rFonts w:ascii="Arial" w:hAnsi="Arial" w:cs="Arial"/>
          <w:sz w:val="22"/>
          <w:szCs w:val="22"/>
        </w:rPr>
        <w:t>,</w:t>
      </w:r>
      <w:r w:rsidR="00945014" w:rsidRPr="00B01B7D">
        <w:rPr>
          <w:rFonts w:ascii="Arial" w:hAnsi="Arial" w:cs="Arial"/>
          <w:sz w:val="22"/>
          <w:szCs w:val="22"/>
        </w:rPr>
        <w:t xml:space="preserve"> and extremely concerning cases of delayed medical transfers of seriously unwell children to Australia.</w:t>
      </w:r>
      <w:r w:rsidR="00945014">
        <w:rPr>
          <w:rFonts w:ascii="Arial" w:hAnsi="Arial" w:cs="Arial"/>
          <w:color w:val="000000"/>
        </w:rPr>
        <w:t xml:space="preserve"> </w:t>
      </w:r>
      <w:r w:rsidR="000015B0">
        <w:rPr>
          <w:rFonts w:ascii="Arial" w:hAnsi="Arial" w:cs="Arial"/>
          <w:sz w:val="22"/>
          <w:szCs w:val="22"/>
        </w:rPr>
        <w:t>C</w:t>
      </w:r>
      <w:r w:rsidR="000015B0" w:rsidRPr="000015B0">
        <w:rPr>
          <w:rFonts w:ascii="Arial" w:hAnsi="Arial" w:cs="Arial"/>
          <w:sz w:val="22"/>
          <w:szCs w:val="22"/>
        </w:rPr>
        <w:t>hildren and their families need an urgent assessment in a specialist tertiary level child health facility, where their medical, developmental and social-emotional (psychiatric) health can be assessed and treated in accordance with specialist recommendations. No child should be separated from their family and carers, who also require specialist medical attention.</w:t>
      </w:r>
    </w:p>
    <w:p w14:paraId="47EFDA2F" w14:textId="743ADFE9" w:rsidR="00CE07DF" w:rsidRPr="00B01B7D" w:rsidRDefault="000015B0" w:rsidP="00B01B7D">
      <w:pPr>
        <w:spacing w:after="60" w:line="276" w:lineRule="auto"/>
        <w:jc w:val="both"/>
        <w:rPr>
          <w:rFonts w:ascii="Arial" w:hAnsi="Arial" w:cs="Arial"/>
          <w:sz w:val="22"/>
          <w:szCs w:val="22"/>
        </w:rPr>
      </w:pPr>
      <w:r w:rsidRPr="000015B0">
        <w:rPr>
          <w:rFonts w:ascii="Arial" w:hAnsi="Arial" w:cs="Arial"/>
          <w:sz w:val="22"/>
          <w:szCs w:val="22"/>
        </w:rPr>
        <w:t>The Royal Australasian College of Physicians</w:t>
      </w:r>
      <w:r>
        <w:rPr>
          <w:rFonts w:ascii="Arial" w:hAnsi="Arial" w:cs="Arial"/>
          <w:sz w:val="22"/>
          <w:szCs w:val="22"/>
        </w:rPr>
        <w:t xml:space="preserve"> (RACP)</w:t>
      </w:r>
      <w:r w:rsidRPr="000015B0">
        <w:rPr>
          <w:rFonts w:ascii="Arial" w:hAnsi="Arial" w:cs="Arial"/>
          <w:sz w:val="22"/>
          <w:szCs w:val="22"/>
        </w:rPr>
        <w:t xml:space="preserve"> joins 180 other organisations and individuals who call on the Australian Government to release refugee and asylum seeker children and their families from Nauru by Universal Children's Day (20</w:t>
      </w:r>
      <w:r w:rsidR="00DC528F">
        <w:rPr>
          <w:rFonts w:ascii="Arial" w:hAnsi="Arial" w:cs="Arial"/>
          <w:sz w:val="22"/>
          <w:szCs w:val="22"/>
        </w:rPr>
        <w:t xml:space="preserve"> November). Offshore </w:t>
      </w:r>
      <w:r w:rsidRPr="000015B0">
        <w:rPr>
          <w:rFonts w:ascii="Arial" w:hAnsi="Arial" w:cs="Arial"/>
          <w:sz w:val="22"/>
          <w:szCs w:val="22"/>
        </w:rPr>
        <w:t>detention of children and families seeking asylum contravenes Australia’s responsibilities under the United Nations Convention on the Rights of the Child</w:t>
      </w:r>
      <w:proofErr w:type="gramStart"/>
      <w:r w:rsidRPr="000015B0">
        <w:rPr>
          <w:rFonts w:ascii="Arial" w:hAnsi="Arial" w:cs="Arial"/>
          <w:sz w:val="22"/>
          <w:szCs w:val="22"/>
        </w:rPr>
        <w:t>, in particular, the</w:t>
      </w:r>
      <w:proofErr w:type="gramEnd"/>
      <w:r w:rsidRPr="000015B0">
        <w:rPr>
          <w:rFonts w:ascii="Arial" w:hAnsi="Arial" w:cs="Arial"/>
          <w:sz w:val="22"/>
          <w:szCs w:val="22"/>
        </w:rPr>
        <w:t xml:space="preserve"> right to health.</w:t>
      </w:r>
    </w:p>
    <w:p w14:paraId="5935F156" w14:textId="00C29E82" w:rsidR="004A3CE4" w:rsidRDefault="000015B0" w:rsidP="00B01B7D">
      <w:pPr>
        <w:spacing w:after="60" w:line="276" w:lineRule="auto"/>
        <w:jc w:val="both"/>
        <w:rPr>
          <w:rFonts w:ascii="Arial" w:hAnsi="Arial" w:cs="Arial"/>
          <w:sz w:val="22"/>
          <w:szCs w:val="22"/>
        </w:rPr>
      </w:pPr>
      <w:r w:rsidRPr="000015B0">
        <w:rPr>
          <w:rFonts w:ascii="Arial" w:hAnsi="Arial" w:cs="Arial"/>
          <w:sz w:val="22"/>
          <w:szCs w:val="22"/>
        </w:rPr>
        <w:t xml:space="preserve">The RACP’s Refugee and Asylum Seeker Health Position Statement </w:t>
      </w:r>
      <w:r>
        <w:rPr>
          <w:rFonts w:ascii="Arial" w:hAnsi="Arial" w:cs="Arial"/>
          <w:sz w:val="22"/>
          <w:szCs w:val="22"/>
        </w:rPr>
        <w:t xml:space="preserve">(enclosed) </w:t>
      </w:r>
      <w:r w:rsidRPr="000015B0">
        <w:rPr>
          <w:rFonts w:ascii="Arial" w:hAnsi="Arial" w:cs="Arial"/>
          <w:sz w:val="22"/>
          <w:szCs w:val="22"/>
        </w:rPr>
        <w:t>sets out a strong evidence-based opposition to</w:t>
      </w:r>
      <w:r w:rsidR="000963BE">
        <w:rPr>
          <w:rFonts w:ascii="Arial" w:hAnsi="Arial" w:cs="Arial"/>
          <w:sz w:val="22"/>
          <w:szCs w:val="22"/>
        </w:rPr>
        <w:t xml:space="preserve"> held</w:t>
      </w:r>
      <w:r w:rsidRPr="000015B0">
        <w:rPr>
          <w:rFonts w:ascii="Arial" w:hAnsi="Arial" w:cs="Arial"/>
          <w:sz w:val="22"/>
          <w:szCs w:val="22"/>
        </w:rPr>
        <w:t xml:space="preserve"> immigration detention, particularly of children, and the need to ensure access to quality health care. The Position Statement has been endorsed by 14 Medical and Nursing Colleges and Peak Health organisations across Australasia. </w:t>
      </w:r>
      <w:r w:rsidR="004A3CE4">
        <w:rPr>
          <w:rFonts w:ascii="Arial" w:hAnsi="Arial" w:cs="Arial"/>
          <w:sz w:val="22"/>
          <w:szCs w:val="22"/>
        </w:rPr>
        <w:t xml:space="preserve"> </w:t>
      </w:r>
    </w:p>
    <w:p w14:paraId="2B104AF4" w14:textId="5FF516DE" w:rsidR="00187D7A" w:rsidRDefault="00EB7FC3" w:rsidP="00187D7A">
      <w:pPr>
        <w:spacing w:before="120" w:after="240"/>
        <w:rPr>
          <w:rFonts w:ascii="Arial" w:hAnsi="Arial" w:cs="Arial"/>
          <w:sz w:val="22"/>
          <w:szCs w:val="22"/>
        </w:rPr>
      </w:pPr>
      <w:r>
        <w:rPr>
          <w:rFonts w:ascii="Arial" w:hAnsi="Arial" w:cs="Arial"/>
          <w:sz w:val="22"/>
          <w:szCs w:val="22"/>
        </w:rPr>
        <w:t>A</w:t>
      </w:r>
      <w:r w:rsidR="004A3CE4">
        <w:rPr>
          <w:rFonts w:ascii="Arial" w:hAnsi="Arial" w:cs="Arial"/>
          <w:sz w:val="22"/>
          <w:szCs w:val="22"/>
        </w:rPr>
        <w:t xml:space="preserve">s a </w:t>
      </w:r>
      <w:r w:rsidR="002D3A2B" w:rsidRPr="002D3A2B">
        <w:rPr>
          <w:rFonts w:ascii="Arial" w:hAnsi="Arial" w:cs="Arial"/>
          <w:sz w:val="22"/>
          <w:szCs w:val="22"/>
          <w:highlight w:val="yellow"/>
        </w:rPr>
        <w:t>[paediatrician or specialist]</w:t>
      </w:r>
      <w:r w:rsidR="004A3CE4">
        <w:rPr>
          <w:rFonts w:ascii="Arial" w:hAnsi="Arial" w:cs="Arial"/>
          <w:sz w:val="22"/>
          <w:szCs w:val="22"/>
        </w:rPr>
        <w:t xml:space="preserve">, I want to help </w:t>
      </w:r>
      <w:r>
        <w:rPr>
          <w:rFonts w:ascii="Arial" w:hAnsi="Arial" w:cs="Arial"/>
          <w:sz w:val="22"/>
          <w:szCs w:val="22"/>
        </w:rPr>
        <w:t xml:space="preserve">ensure that </w:t>
      </w:r>
      <w:r w:rsidR="00981F0D">
        <w:rPr>
          <w:rFonts w:ascii="Arial" w:hAnsi="Arial" w:cs="Arial"/>
          <w:sz w:val="22"/>
          <w:szCs w:val="22"/>
        </w:rPr>
        <w:t xml:space="preserve">these </w:t>
      </w:r>
      <w:r w:rsidR="00187D7A">
        <w:rPr>
          <w:rFonts w:ascii="Arial" w:hAnsi="Arial" w:cs="Arial"/>
          <w:sz w:val="22"/>
          <w:szCs w:val="22"/>
        </w:rPr>
        <w:t>children</w:t>
      </w:r>
      <w:r w:rsidR="000015B0">
        <w:rPr>
          <w:rFonts w:ascii="Arial" w:hAnsi="Arial" w:cs="Arial"/>
          <w:sz w:val="22"/>
          <w:szCs w:val="22"/>
        </w:rPr>
        <w:t xml:space="preserve"> </w:t>
      </w:r>
      <w:r w:rsidR="00981F0D">
        <w:rPr>
          <w:rFonts w:ascii="Arial" w:hAnsi="Arial" w:cs="Arial"/>
          <w:sz w:val="22"/>
          <w:szCs w:val="22"/>
        </w:rPr>
        <w:t>receive the care they urgently need</w:t>
      </w:r>
      <w:r w:rsidR="00B72E21">
        <w:rPr>
          <w:rFonts w:ascii="Arial" w:hAnsi="Arial" w:cs="Arial"/>
          <w:sz w:val="22"/>
          <w:szCs w:val="22"/>
        </w:rPr>
        <w:t xml:space="preserve">. </w:t>
      </w:r>
    </w:p>
    <w:p w14:paraId="0277829E" w14:textId="29E6CA4E" w:rsidR="00AB5403" w:rsidRPr="000108E0" w:rsidRDefault="005B7FED" w:rsidP="000108E0">
      <w:pPr>
        <w:spacing w:before="120" w:after="240"/>
        <w:rPr>
          <w:rFonts w:ascii="Arial" w:hAnsi="Arial" w:cs="Arial"/>
          <w:sz w:val="22"/>
          <w:szCs w:val="22"/>
        </w:rPr>
      </w:pPr>
      <w:r>
        <w:rPr>
          <w:rFonts w:ascii="Arial" w:hAnsi="Arial" w:cs="Arial"/>
          <w:sz w:val="22"/>
          <w:szCs w:val="22"/>
        </w:rPr>
        <w:t xml:space="preserve">I </w:t>
      </w:r>
      <w:r w:rsidR="000108E0">
        <w:rPr>
          <w:rFonts w:ascii="Arial" w:hAnsi="Arial" w:cs="Arial"/>
          <w:sz w:val="22"/>
          <w:szCs w:val="22"/>
        </w:rPr>
        <w:t xml:space="preserve">would welcome the opportunity to discuss these issues with you in person. </w:t>
      </w:r>
      <w:r w:rsidR="003A238F" w:rsidRPr="000108E0">
        <w:rPr>
          <w:rFonts w:ascii="Arial" w:hAnsi="Arial" w:cs="Arial"/>
          <w:sz w:val="22"/>
          <w:szCs w:val="22"/>
        </w:rPr>
        <w:t xml:space="preserve">I look forward to speaking to a member of your staff </w:t>
      </w:r>
      <w:proofErr w:type="gramStart"/>
      <w:r w:rsidR="003A238F" w:rsidRPr="000108E0">
        <w:rPr>
          <w:rFonts w:ascii="Arial" w:hAnsi="Arial" w:cs="Arial"/>
          <w:sz w:val="22"/>
          <w:szCs w:val="22"/>
        </w:rPr>
        <w:t>in the near future</w:t>
      </w:r>
      <w:proofErr w:type="gramEnd"/>
      <w:r w:rsidR="003A238F" w:rsidRPr="000108E0">
        <w:rPr>
          <w:rFonts w:ascii="Arial" w:hAnsi="Arial" w:cs="Arial"/>
          <w:sz w:val="22"/>
          <w:szCs w:val="22"/>
        </w:rPr>
        <w:t xml:space="preserve"> to organise a convenient meeting time. </w:t>
      </w:r>
    </w:p>
    <w:p w14:paraId="3DDAA165" w14:textId="77777777" w:rsidR="00AB5403" w:rsidRPr="000108E0" w:rsidRDefault="00AB5403" w:rsidP="00AB5403">
      <w:pPr>
        <w:rPr>
          <w:rFonts w:ascii="Arial" w:hAnsi="Arial" w:cs="Arial"/>
          <w:sz w:val="22"/>
          <w:szCs w:val="22"/>
        </w:rPr>
      </w:pPr>
    </w:p>
    <w:p w14:paraId="076E754C" w14:textId="77777777" w:rsidR="00AB5403" w:rsidRPr="000108E0" w:rsidRDefault="00AB5403" w:rsidP="00AB5403">
      <w:pPr>
        <w:rPr>
          <w:rFonts w:ascii="Arial" w:hAnsi="Arial" w:cs="Arial"/>
          <w:sz w:val="22"/>
          <w:szCs w:val="22"/>
        </w:rPr>
      </w:pPr>
    </w:p>
    <w:p w14:paraId="3396A86C" w14:textId="77777777" w:rsidR="00AB5403" w:rsidRDefault="00AB5403" w:rsidP="00AB5403">
      <w:pPr>
        <w:rPr>
          <w:rFonts w:ascii="Arial" w:hAnsi="Arial" w:cs="Arial"/>
          <w:sz w:val="22"/>
          <w:szCs w:val="22"/>
        </w:rPr>
      </w:pPr>
      <w:r w:rsidRPr="004A3282">
        <w:rPr>
          <w:rFonts w:ascii="Arial" w:hAnsi="Arial" w:cs="Arial"/>
          <w:sz w:val="22"/>
          <w:szCs w:val="22"/>
        </w:rPr>
        <w:t>Yours sincerely</w:t>
      </w:r>
    </w:p>
    <w:p w14:paraId="35C7F979" w14:textId="77777777" w:rsidR="00AB5403" w:rsidRPr="000108E0" w:rsidRDefault="00AB5403" w:rsidP="00AB5403">
      <w:pPr>
        <w:rPr>
          <w:rFonts w:ascii="Arial" w:hAnsi="Arial" w:cs="Arial"/>
          <w:sz w:val="22"/>
          <w:szCs w:val="22"/>
        </w:rPr>
      </w:pPr>
    </w:p>
    <w:p w14:paraId="53BA6050" w14:textId="77777777" w:rsidR="00AB5403" w:rsidRPr="000108E0" w:rsidRDefault="00AB5403" w:rsidP="00AB5403">
      <w:pPr>
        <w:rPr>
          <w:rFonts w:ascii="Arial" w:hAnsi="Arial" w:cs="Arial"/>
          <w:sz w:val="22"/>
          <w:szCs w:val="22"/>
        </w:rPr>
      </w:pPr>
    </w:p>
    <w:p w14:paraId="300DB03C" w14:textId="77777777" w:rsidR="00AB5403" w:rsidRDefault="00AB5403" w:rsidP="00AB5403">
      <w:pPr>
        <w:rPr>
          <w:noProof/>
          <w:lang w:eastAsia="en-AU"/>
        </w:rPr>
      </w:pPr>
    </w:p>
    <w:p w14:paraId="182EB91A" w14:textId="77777777" w:rsidR="004F355C" w:rsidRDefault="004F355C" w:rsidP="00AB5403">
      <w:pPr>
        <w:rPr>
          <w:noProof/>
          <w:lang w:eastAsia="en-AU"/>
        </w:rPr>
      </w:pPr>
    </w:p>
    <w:p w14:paraId="537FE2FA" w14:textId="77777777" w:rsidR="004F355C" w:rsidRDefault="004F355C" w:rsidP="00AB5403">
      <w:pPr>
        <w:rPr>
          <w:noProof/>
          <w:lang w:eastAsia="en-AU"/>
        </w:rPr>
      </w:pPr>
    </w:p>
    <w:p w14:paraId="6C336410" w14:textId="160CD4D1" w:rsidR="00AB5403" w:rsidRDefault="000108E0" w:rsidP="00AB5403">
      <w:pPr>
        <w:rPr>
          <w:rFonts w:ascii="Arial" w:hAnsi="Arial" w:cs="Arial"/>
          <w:sz w:val="22"/>
          <w:szCs w:val="22"/>
        </w:rPr>
      </w:pPr>
      <w:r w:rsidRPr="00E83EA8">
        <w:rPr>
          <w:rFonts w:ascii="Arial" w:hAnsi="Arial" w:cs="Arial"/>
          <w:sz w:val="22"/>
          <w:szCs w:val="22"/>
          <w:highlight w:val="yellow"/>
        </w:rPr>
        <w:t>[Your name]</w:t>
      </w:r>
      <w:r>
        <w:rPr>
          <w:rFonts w:ascii="Arial" w:hAnsi="Arial" w:cs="Arial"/>
          <w:sz w:val="22"/>
          <w:szCs w:val="22"/>
        </w:rPr>
        <w:t xml:space="preserve"> </w:t>
      </w:r>
    </w:p>
    <w:p w14:paraId="0A92B273" w14:textId="07110C80" w:rsidR="007F7315" w:rsidRDefault="007F7315" w:rsidP="0048583E">
      <w:pPr>
        <w:rPr>
          <w:rFonts w:ascii="Arial" w:hAnsi="Arial" w:cs="Arial"/>
          <w:sz w:val="22"/>
          <w:szCs w:val="22"/>
        </w:rPr>
      </w:pPr>
    </w:p>
    <w:p w14:paraId="7A6BFAAB" w14:textId="77777777" w:rsidR="005940E5" w:rsidRDefault="005B7FED" w:rsidP="0048583E">
      <w:pPr>
        <w:rPr>
          <w:rFonts w:ascii="Arial" w:hAnsi="Arial" w:cs="Arial"/>
          <w:sz w:val="22"/>
          <w:szCs w:val="22"/>
        </w:rPr>
      </w:pPr>
      <w:proofErr w:type="spellStart"/>
      <w:r>
        <w:rPr>
          <w:rFonts w:ascii="Arial" w:hAnsi="Arial" w:cs="Arial"/>
          <w:sz w:val="22"/>
          <w:szCs w:val="22"/>
        </w:rPr>
        <w:t>Encl</w:t>
      </w:r>
      <w:proofErr w:type="spellEnd"/>
      <w:r>
        <w:rPr>
          <w:rFonts w:ascii="Arial" w:hAnsi="Arial" w:cs="Arial"/>
          <w:sz w:val="22"/>
          <w:szCs w:val="22"/>
        </w:rPr>
        <w:t xml:space="preserve">: </w:t>
      </w:r>
    </w:p>
    <w:p w14:paraId="30464BCF" w14:textId="305B03F2" w:rsidR="005940E5" w:rsidRDefault="005940E5" w:rsidP="0048583E">
      <w:pPr>
        <w:rPr>
          <w:rFonts w:ascii="Arial" w:hAnsi="Arial" w:cs="Arial"/>
          <w:sz w:val="22"/>
          <w:szCs w:val="22"/>
        </w:rPr>
      </w:pPr>
    </w:p>
    <w:p w14:paraId="6F858A4A" w14:textId="13C800C3" w:rsidR="005940E5" w:rsidRPr="0064293B" w:rsidRDefault="005940E5" w:rsidP="0048583E">
      <w:pPr>
        <w:rPr>
          <w:rFonts w:ascii="Arial" w:hAnsi="Arial" w:cs="Arial"/>
          <w:sz w:val="22"/>
          <w:szCs w:val="22"/>
        </w:rPr>
      </w:pPr>
      <w:r>
        <w:rPr>
          <w:rFonts w:ascii="Arial" w:hAnsi="Arial" w:cs="Arial"/>
          <w:sz w:val="22"/>
          <w:szCs w:val="22"/>
        </w:rPr>
        <w:t xml:space="preserve">RACP </w:t>
      </w:r>
      <w:r w:rsidR="003B2E32">
        <w:rPr>
          <w:rFonts w:ascii="Arial" w:hAnsi="Arial" w:cs="Arial"/>
          <w:sz w:val="22"/>
          <w:szCs w:val="22"/>
        </w:rPr>
        <w:t>Refugee and Asylum seeker</w:t>
      </w:r>
      <w:r>
        <w:rPr>
          <w:rFonts w:ascii="Arial" w:hAnsi="Arial" w:cs="Arial"/>
          <w:sz w:val="22"/>
          <w:szCs w:val="22"/>
        </w:rPr>
        <w:t xml:space="preserve"> health position statement </w:t>
      </w:r>
    </w:p>
    <w:sectPr w:rsidR="005940E5" w:rsidRPr="0064293B" w:rsidSect="00F86448">
      <w:footerReference w:type="default" r:id="rId8"/>
      <w:headerReference w:type="first" r:id="rId9"/>
      <w:footerReference w:type="first" r:id="rId10"/>
      <w:pgSz w:w="11900" w:h="16840" w:code="9"/>
      <w:pgMar w:top="1440" w:right="1440" w:bottom="1440" w:left="1440" w:header="709" w:footer="476"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47095" w14:textId="77777777" w:rsidR="00BA5B58" w:rsidRDefault="00BA5B58">
      <w:r>
        <w:separator/>
      </w:r>
    </w:p>
  </w:endnote>
  <w:endnote w:type="continuationSeparator" w:id="0">
    <w:p w14:paraId="56E5F2F9" w14:textId="77777777" w:rsidR="00BA5B58" w:rsidRDefault="00BA5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Bold">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rPr>
      <w:id w:val="86280177"/>
      <w:docPartObj>
        <w:docPartGallery w:val="Page Numbers (Bottom of Page)"/>
        <w:docPartUnique/>
      </w:docPartObj>
    </w:sdtPr>
    <w:sdtEndPr/>
    <w:sdtContent>
      <w:sdt>
        <w:sdtPr>
          <w:rPr>
            <w:rFonts w:ascii="Arial" w:hAnsi="Arial" w:cs="Arial"/>
            <w:sz w:val="18"/>
          </w:rPr>
          <w:id w:val="860082579"/>
          <w:docPartObj>
            <w:docPartGallery w:val="Page Numbers (Top of Page)"/>
            <w:docPartUnique/>
          </w:docPartObj>
        </w:sdtPr>
        <w:sdtEndPr/>
        <w:sdtContent>
          <w:p w14:paraId="7E62EF81" w14:textId="4FEF4990" w:rsidR="00F86448" w:rsidRPr="00F86448" w:rsidRDefault="00F86448">
            <w:pPr>
              <w:pStyle w:val="Footer"/>
              <w:jc w:val="right"/>
              <w:rPr>
                <w:rFonts w:ascii="Arial" w:hAnsi="Arial" w:cs="Arial"/>
                <w:sz w:val="18"/>
              </w:rPr>
            </w:pPr>
            <w:r w:rsidRPr="00F86448">
              <w:rPr>
                <w:rFonts w:ascii="Arial" w:hAnsi="Arial" w:cs="Arial"/>
                <w:sz w:val="18"/>
              </w:rPr>
              <w:t xml:space="preserve">Page </w:t>
            </w:r>
            <w:r w:rsidRPr="00F86448">
              <w:rPr>
                <w:rFonts w:ascii="Arial" w:hAnsi="Arial" w:cs="Arial"/>
                <w:b/>
                <w:bCs/>
                <w:sz w:val="18"/>
              </w:rPr>
              <w:fldChar w:fldCharType="begin"/>
            </w:r>
            <w:r w:rsidRPr="00F86448">
              <w:rPr>
                <w:rFonts w:ascii="Arial" w:hAnsi="Arial" w:cs="Arial"/>
                <w:b/>
                <w:bCs/>
                <w:sz w:val="18"/>
              </w:rPr>
              <w:instrText xml:space="preserve"> PAGE </w:instrText>
            </w:r>
            <w:r w:rsidRPr="00F86448">
              <w:rPr>
                <w:rFonts w:ascii="Arial" w:hAnsi="Arial" w:cs="Arial"/>
                <w:b/>
                <w:bCs/>
                <w:sz w:val="18"/>
              </w:rPr>
              <w:fldChar w:fldCharType="separate"/>
            </w:r>
            <w:r w:rsidR="002A7DBE">
              <w:rPr>
                <w:rFonts w:ascii="Arial" w:hAnsi="Arial" w:cs="Arial"/>
                <w:b/>
                <w:bCs/>
                <w:noProof/>
                <w:sz w:val="18"/>
              </w:rPr>
              <w:t>2</w:t>
            </w:r>
            <w:r w:rsidRPr="00F86448">
              <w:rPr>
                <w:rFonts w:ascii="Arial" w:hAnsi="Arial" w:cs="Arial"/>
                <w:b/>
                <w:bCs/>
                <w:sz w:val="18"/>
              </w:rPr>
              <w:fldChar w:fldCharType="end"/>
            </w:r>
            <w:r w:rsidRPr="00F86448">
              <w:rPr>
                <w:rFonts w:ascii="Arial" w:hAnsi="Arial" w:cs="Arial"/>
                <w:sz w:val="18"/>
              </w:rPr>
              <w:t xml:space="preserve"> of </w:t>
            </w:r>
            <w:r w:rsidRPr="00F86448">
              <w:rPr>
                <w:rFonts w:ascii="Arial" w:hAnsi="Arial" w:cs="Arial"/>
                <w:b/>
                <w:bCs/>
                <w:sz w:val="18"/>
              </w:rPr>
              <w:fldChar w:fldCharType="begin"/>
            </w:r>
            <w:r w:rsidRPr="00F86448">
              <w:rPr>
                <w:rFonts w:ascii="Arial" w:hAnsi="Arial" w:cs="Arial"/>
                <w:b/>
                <w:bCs/>
                <w:sz w:val="18"/>
              </w:rPr>
              <w:instrText xml:space="preserve"> NUMPAGES  </w:instrText>
            </w:r>
            <w:r w:rsidRPr="00F86448">
              <w:rPr>
                <w:rFonts w:ascii="Arial" w:hAnsi="Arial" w:cs="Arial"/>
                <w:b/>
                <w:bCs/>
                <w:sz w:val="18"/>
              </w:rPr>
              <w:fldChar w:fldCharType="separate"/>
            </w:r>
            <w:r w:rsidR="002A7DBE">
              <w:rPr>
                <w:rFonts w:ascii="Arial" w:hAnsi="Arial" w:cs="Arial"/>
                <w:b/>
                <w:bCs/>
                <w:noProof/>
                <w:sz w:val="18"/>
              </w:rPr>
              <w:t>2</w:t>
            </w:r>
            <w:r w:rsidRPr="00F86448">
              <w:rPr>
                <w:rFonts w:ascii="Arial" w:hAnsi="Arial" w:cs="Arial"/>
                <w:b/>
                <w:bCs/>
                <w:sz w:val="18"/>
              </w:rPr>
              <w:fldChar w:fldCharType="end"/>
            </w:r>
          </w:p>
        </w:sdtContent>
      </w:sdt>
    </w:sdtContent>
  </w:sdt>
  <w:p w14:paraId="348B333B" w14:textId="77777777" w:rsidR="00091D4C" w:rsidRDefault="00091D4C" w:rsidP="00091D4C">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BA00B" w14:textId="77777777" w:rsidR="007F7315" w:rsidRDefault="00C959AD">
    <w:pPr>
      <w:pStyle w:val="Footer"/>
    </w:pPr>
    <w:r>
      <w:rPr>
        <w:noProof/>
        <w:lang w:eastAsia="en-AU"/>
      </w:rPr>
      <w:drawing>
        <wp:anchor distT="0" distB="0" distL="114300" distR="114300" simplePos="0" relativeHeight="251658752" behindDoc="0" locked="0" layoutInCell="1" allowOverlap="1" wp14:anchorId="5538E97C" wp14:editId="0362226D">
          <wp:simplePos x="0" y="0"/>
          <wp:positionH relativeFrom="column">
            <wp:posOffset>-226695</wp:posOffset>
          </wp:positionH>
          <wp:positionV relativeFrom="paragraph">
            <wp:posOffset>-158115</wp:posOffset>
          </wp:positionV>
          <wp:extent cx="5543550" cy="333375"/>
          <wp:effectExtent l="0" t="0" r="0" b="9525"/>
          <wp:wrapTopAndBottom/>
          <wp:docPr id="7" name="Picture 7" descr="footer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ooter letterh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33337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CBBEB6" w14:textId="77777777" w:rsidR="00BA5B58" w:rsidRDefault="00BA5B58">
      <w:r>
        <w:separator/>
      </w:r>
    </w:p>
  </w:footnote>
  <w:footnote w:type="continuationSeparator" w:id="0">
    <w:p w14:paraId="08ADE1F5" w14:textId="77777777" w:rsidR="00BA5B58" w:rsidRDefault="00BA5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94915" w14:textId="31FECB54" w:rsidR="007F7315" w:rsidRDefault="007F7315">
    <w:pPr>
      <w:pStyle w:val="Header"/>
    </w:pPr>
  </w:p>
  <w:p w14:paraId="3B5599C0" w14:textId="77777777" w:rsidR="0064293B" w:rsidRDefault="006429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C63BFE"/>
    <w:multiLevelType w:val="hybridMultilevel"/>
    <w:tmpl w:val="9D3816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36E81993"/>
    <w:multiLevelType w:val="hybridMultilevel"/>
    <w:tmpl w:val="C9E01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72124B3"/>
    <w:multiLevelType w:val="hybridMultilevel"/>
    <w:tmpl w:val="601C8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D0878EE"/>
    <w:multiLevelType w:val="hybridMultilevel"/>
    <w:tmpl w:val="5C8A7004"/>
    <w:lvl w:ilvl="0" w:tplc="0C090001">
      <w:start w:val="1"/>
      <w:numFmt w:val="bullet"/>
      <w:lvlText w:val=""/>
      <w:lvlJc w:val="left"/>
      <w:pPr>
        <w:ind w:left="1800" w:hanging="360"/>
      </w:pPr>
      <w:rPr>
        <w:rFonts w:ascii="Symbol" w:hAnsi="Symbol" w:hint="default"/>
      </w:rPr>
    </w:lvl>
    <w:lvl w:ilvl="1" w:tplc="0C09000F">
      <w:start w:val="1"/>
      <w:numFmt w:val="decimal"/>
      <w:lvlText w:val="%2."/>
      <w:lvlJc w:val="left"/>
      <w:pPr>
        <w:ind w:left="2520" w:hanging="360"/>
      </w:pPr>
      <w:rPr>
        <w:rFonts w:hint="default"/>
      </w:rPr>
    </w:lvl>
    <w:lvl w:ilvl="2" w:tplc="08090003">
      <w:start w:val="1"/>
      <w:numFmt w:val="bullet"/>
      <w:lvlText w:val="o"/>
      <w:lvlJc w:val="left"/>
      <w:pPr>
        <w:ind w:left="3240" w:hanging="360"/>
      </w:pPr>
      <w:rPr>
        <w:rFonts w:ascii="Courier New" w:hAnsi="Courier New" w:cs="Courier New"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A89"/>
    <w:rsid w:val="000015B0"/>
    <w:rsid w:val="000108E0"/>
    <w:rsid w:val="00043785"/>
    <w:rsid w:val="00070717"/>
    <w:rsid w:val="00091D4C"/>
    <w:rsid w:val="000963BE"/>
    <w:rsid w:val="000E3E67"/>
    <w:rsid w:val="000F5E35"/>
    <w:rsid w:val="0010629D"/>
    <w:rsid w:val="001136E3"/>
    <w:rsid w:val="00160099"/>
    <w:rsid w:val="00160877"/>
    <w:rsid w:val="001675F4"/>
    <w:rsid w:val="00187D7A"/>
    <w:rsid w:val="00194E3C"/>
    <w:rsid w:val="001A0F0C"/>
    <w:rsid w:val="001B53E5"/>
    <w:rsid w:val="001B72F5"/>
    <w:rsid w:val="00216E27"/>
    <w:rsid w:val="002212E3"/>
    <w:rsid w:val="002528FB"/>
    <w:rsid w:val="002A7DBE"/>
    <w:rsid w:val="002C4D69"/>
    <w:rsid w:val="002D23AF"/>
    <w:rsid w:val="002D3A2B"/>
    <w:rsid w:val="002F7223"/>
    <w:rsid w:val="00310CD9"/>
    <w:rsid w:val="003111C2"/>
    <w:rsid w:val="003154D4"/>
    <w:rsid w:val="0032793A"/>
    <w:rsid w:val="00333B7F"/>
    <w:rsid w:val="00364815"/>
    <w:rsid w:val="003A238F"/>
    <w:rsid w:val="003B2E32"/>
    <w:rsid w:val="003B2F67"/>
    <w:rsid w:val="003F1917"/>
    <w:rsid w:val="0041162F"/>
    <w:rsid w:val="00414E3F"/>
    <w:rsid w:val="00463E50"/>
    <w:rsid w:val="0046564D"/>
    <w:rsid w:val="0048583E"/>
    <w:rsid w:val="004A3CE4"/>
    <w:rsid w:val="004C4191"/>
    <w:rsid w:val="004D6380"/>
    <w:rsid w:val="004D695C"/>
    <w:rsid w:val="004F355C"/>
    <w:rsid w:val="00526918"/>
    <w:rsid w:val="005940E5"/>
    <w:rsid w:val="005B7FED"/>
    <w:rsid w:val="00623013"/>
    <w:rsid w:val="00635CA0"/>
    <w:rsid w:val="0064293B"/>
    <w:rsid w:val="00656238"/>
    <w:rsid w:val="006713D9"/>
    <w:rsid w:val="006A0399"/>
    <w:rsid w:val="006A51E0"/>
    <w:rsid w:val="006F71D1"/>
    <w:rsid w:val="00766402"/>
    <w:rsid w:val="00775014"/>
    <w:rsid w:val="00792179"/>
    <w:rsid w:val="007A36BA"/>
    <w:rsid w:val="007B184C"/>
    <w:rsid w:val="007B2777"/>
    <w:rsid w:val="007C6126"/>
    <w:rsid w:val="007F7315"/>
    <w:rsid w:val="00823405"/>
    <w:rsid w:val="00824BB9"/>
    <w:rsid w:val="008563A0"/>
    <w:rsid w:val="00883165"/>
    <w:rsid w:val="00895C57"/>
    <w:rsid w:val="008B0B67"/>
    <w:rsid w:val="008B1A9D"/>
    <w:rsid w:val="008D7DA7"/>
    <w:rsid w:val="008F3B9F"/>
    <w:rsid w:val="0093146A"/>
    <w:rsid w:val="00945014"/>
    <w:rsid w:val="00981F0D"/>
    <w:rsid w:val="00982446"/>
    <w:rsid w:val="00985591"/>
    <w:rsid w:val="009A006B"/>
    <w:rsid w:val="00A0125C"/>
    <w:rsid w:val="00A6115D"/>
    <w:rsid w:val="00AB1A37"/>
    <w:rsid w:val="00AB4EC5"/>
    <w:rsid w:val="00AB5403"/>
    <w:rsid w:val="00B01B7D"/>
    <w:rsid w:val="00B44AF9"/>
    <w:rsid w:val="00B72E21"/>
    <w:rsid w:val="00B86711"/>
    <w:rsid w:val="00B94247"/>
    <w:rsid w:val="00BA5B58"/>
    <w:rsid w:val="00BB4CA9"/>
    <w:rsid w:val="00BB6A89"/>
    <w:rsid w:val="00BF69ED"/>
    <w:rsid w:val="00C01C2E"/>
    <w:rsid w:val="00C15323"/>
    <w:rsid w:val="00C4738C"/>
    <w:rsid w:val="00C94C59"/>
    <w:rsid w:val="00C959AD"/>
    <w:rsid w:val="00CA62DC"/>
    <w:rsid w:val="00CE07DF"/>
    <w:rsid w:val="00CF5ACD"/>
    <w:rsid w:val="00D029D8"/>
    <w:rsid w:val="00D13A94"/>
    <w:rsid w:val="00D33A6F"/>
    <w:rsid w:val="00D34C08"/>
    <w:rsid w:val="00D5312B"/>
    <w:rsid w:val="00D94FF3"/>
    <w:rsid w:val="00DA005F"/>
    <w:rsid w:val="00DC528F"/>
    <w:rsid w:val="00DD4CC2"/>
    <w:rsid w:val="00DD5A12"/>
    <w:rsid w:val="00DF78F7"/>
    <w:rsid w:val="00E04A94"/>
    <w:rsid w:val="00E22496"/>
    <w:rsid w:val="00E31D71"/>
    <w:rsid w:val="00E83EA8"/>
    <w:rsid w:val="00E9325C"/>
    <w:rsid w:val="00E93C00"/>
    <w:rsid w:val="00E96071"/>
    <w:rsid w:val="00EA697A"/>
    <w:rsid w:val="00EB7FC3"/>
    <w:rsid w:val="00F82C18"/>
    <w:rsid w:val="00F86448"/>
    <w:rsid w:val="00FB59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oNotEmbedSmartTags/>
  <w:decimalSymbol w:val="."/>
  <w:listSeparator w:val=","/>
  <w14:docId w14:val="137FE71D"/>
  <w15:docId w15:val="{B43F2872-EFDD-4584-B7CA-ECA2FCD81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1E71"/>
    <w:rPr>
      <w:sz w:val="24"/>
      <w:szCs w:val="24"/>
      <w:lang w:eastAsia="en-US"/>
    </w:rPr>
  </w:style>
  <w:style w:type="paragraph" w:styleId="Heading1">
    <w:name w:val="heading 1"/>
    <w:basedOn w:val="Normal"/>
    <w:next w:val="Normal"/>
    <w:link w:val="Heading1Char"/>
    <w:qFormat/>
    <w:rsid w:val="003F1917"/>
    <w:pPr>
      <w:keepNext/>
      <w:spacing w:before="240" w:after="60"/>
      <w:outlineLvl w:val="0"/>
    </w:pPr>
    <w:rPr>
      <w:rFonts w:eastAsia="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A89"/>
    <w:pPr>
      <w:tabs>
        <w:tab w:val="center" w:pos="4320"/>
        <w:tab w:val="right" w:pos="8640"/>
      </w:tabs>
    </w:pPr>
  </w:style>
  <w:style w:type="character" w:customStyle="1" w:styleId="HeaderChar">
    <w:name w:val="Header Char"/>
    <w:link w:val="Header"/>
    <w:uiPriority w:val="99"/>
    <w:rsid w:val="00BB6A89"/>
    <w:rPr>
      <w:sz w:val="24"/>
      <w:szCs w:val="24"/>
    </w:rPr>
  </w:style>
  <w:style w:type="paragraph" w:styleId="Footer">
    <w:name w:val="footer"/>
    <w:basedOn w:val="Normal"/>
    <w:link w:val="FooterChar"/>
    <w:uiPriority w:val="99"/>
    <w:unhideWhenUsed/>
    <w:rsid w:val="00BB6A89"/>
    <w:pPr>
      <w:tabs>
        <w:tab w:val="center" w:pos="4320"/>
        <w:tab w:val="right" w:pos="8640"/>
      </w:tabs>
    </w:pPr>
  </w:style>
  <w:style w:type="character" w:customStyle="1" w:styleId="FooterChar">
    <w:name w:val="Footer Char"/>
    <w:link w:val="Footer"/>
    <w:uiPriority w:val="99"/>
    <w:rsid w:val="00BB6A89"/>
    <w:rPr>
      <w:sz w:val="24"/>
      <w:szCs w:val="24"/>
    </w:rPr>
  </w:style>
  <w:style w:type="character" w:customStyle="1" w:styleId="Heading1Char">
    <w:name w:val="Heading 1 Char"/>
    <w:link w:val="Heading1"/>
    <w:rsid w:val="003F1917"/>
    <w:rPr>
      <w:rFonts w:ascii="Cambria" w:eastAsia="Times New Roman" w:hAnsi="Cambria" w:cs="Times New Roman"/>
      <w:b/>
      <w:bCs/>
      <w:kern w:val="32"/>
      <w:sz w:val="32"/>
      <w:szCs w:val="32"/>
      <w:lang w:eastAsia="en-US"/>
    </w:rPr>
  </w:style>
  <w:style w:type="paragraph" w:styleId="BalloonText">
    <w:name w:val="Balloon Text"/>
    <w:basedOn w:val="Normal"/>
    <w:link w:val="BalloonTextChar"/>
    <w:rsid w:val="002D23AF"/>
    <w:rPr>
      <w:rFonts w:ascii="Tahoma" w:hAnsi="Tahoma" w:cs="Tahoma"/>
      <w:sz w:val="16"/>
      <w:szCs w:val="16"/>
    </w:rPr>
  </w:style>
  <w:style w:type="character" w:customStyle="1" w:styleId="BalloonTextChar">
    <w:name w:val="Balloon Text Char"/>
    <w:link w:val="BalloonText"/>
    <w:rsid w:val="002D23AF"/>
    <w:rPr>
      <w:rFonts w:ascii="Tahoma" w:hAnsi="Tahoma" w:cs="Tahoma"/>
      <w:sz w:val="16"/>
      <w:szCs w:val="16"/>
      <w:lang w:eastAsia="en-US"/>
    </w:rPr>
  </w:style>
  <w:style w:type="paragraph" w:styleId="NormalWeb">
    <w:name w:val="Normal (Web)"/>
    <w:basedOn w:val="Normal"/>
    <w:uiPriority w:val="99"/>
    <w:unhideWhenUsed/>
    <w:rsid w:val="007F7315"/>
    <w:pPr>
      <w:spacing w:before="100" w:beforeAutospacing="1" w:after="100" w:afterAutospacing="1"/>
    </w:pPr>
    <w:rPr>
      <w:rFonts w:ascii="Times New Roman" w:eastAsia="Times New Roman" w:hAnsi="Times New Roman"/>
      <w:lang w:eastAsia="en-AU"/>
    </w:rPr>
  </w:style>
  <w:style w:type="character" w:customStyle="1" w:styleId="apple-converted-space">
    <w:name w:val="apple-converted-space"/>
    <w:rsid w:val="007F7315"/>
  </w:style>
  <w:style w:type="character" w:styleId="Hyperlink">
    <w:name w:val="Hyperlink"/>
    <w:unhideWhenUsed/>
    <w:rsid w:val="007F7315"/>
    <w:rPr>
      <w:color w:val="0000FF"/>
      <w:u w:val="single"/>
    </w:rPr>
  </w:style>
  <w:style w:type="paragraph" w:customStyle="1" w:styleId="Default">
    <w:name w:val="Default"/>
    <w:rsid w:val="00C959AD"/>
    <w:pPr>
      <w:autoSpaceDE w:val="0"/>
      <w:autoSpaceDN w:val="0"/>
      <w:adjustRightInd w:val="0"/>
    </w:pPr>
    <w:rPr>
      <w:rFonts w:ascii="Arial" w:eastAsia="Times New Roman" w:hAnsi="Arial" w:cs="Arial"/>
      <w:color w:val="000000"/>
      <w:sz w:val="24"/>
      <w:szCs w:val="24"/>
    </w:rPr>
  </w:style>
  <w:style w:type="paragraph" w:styleId="ListParagraph">
    <w:name w:val="List Paragraph"/>
    <w:basedOn w:val="Normal"/>
    <w:link w:val="ListParagraphChar"/>
    <w:uiPriority w:val="34"/>
    <w:qFormat/>
    <w:rsid w:val="003A238F"/>
    <w:pPr>
      <w:widowControl w:val="0"/>
      <w:autoSpaceDE w:val="0"/>
      <w:autoSpaceDN w:val="0"/>
      <w:adjustRightInd w:val="0"/>
      <w:spacing w:before="60" w:line="276" w:lineRule="auto"/>
      <w:ind w:left="720" w:right="144"/>
      <w:contextualSpacing/>
    </w:pPr>
    <w:rPr>
      <w:rFonts w:asciiTheme="minorHAnsi" w:eastAsiaTheme="minorEastAsia" w:hAnsiTheme="minorHAnsi" w:cs="Calibri-Bold"/>
      <w:color w:val="77BD43"/>
      <w:sz w:val="22"/>
      <w:szCs w:val="22"/>
      <w:lang w:eastAsia="ja-JP"/>
    </w:rPr>
  </w:style>
  <w:style w:type="character" w:customStyle="1" w:styleId="ListParagraphChar">
    <w:name w:val="List Paragraph Char"/>
    <w:basedOn w:val="DefaultParagraphFont"/>
    <w:link w:val="ListParagraph"/>
    <w:uiPriority w:val="34"/>
    <w:rsid w:val="003A238F"/>
    <w:rPr>
      <w:rFonts w:asciiTheme="minorHAnsi" w:eastAsiaTheme="minorEastAsia" w:hAnsiTheme="minorHAnsi" w:cs="Calibri-Bold"/>
      <w:color w:val="77BD43"/>
      <w:sz w:val="22"/>
      <w:szCs w:val="22"/>
      <w:lang w:eastAsia="ja-JP"/>
    </w:rPr>
  </w:style>
  <w:style w:type="character" w:styleId="CommentReference">
    <w:name w:val="annotation reference"/>
    <w:basedOn w:val="DefaultParagraphFont"/>
    <w:uiPriority w:val="99"/>
    <w:semiHidden/>
    <w:unhideWhenUsed/>
    <w:rsid w:val="00DF78F7"/>
    <w:rPr>
      <w:sz w:val="16"/>
      <w:szCs w:val="16"/>
    </w:rPr>
  </w:style>
  <w:style w:type="paragraph" w:styleId="CommentText">
    <w:name w:val="annotation text"/>
    <w:basedOn w:val="Normal"/>
    <w:link w:val="CommentTextChar"/>
    <w:uiPriority w:val="99"/>
    <w:unhideWhenUsed/>
    <w:rsid w:val="00DF78F7"/>
    <w:rPr>
      <w:sz w:val="20"/>
      <w:szCs w:val="20"/>
    </w:rPr>
  </w:style>
  <w:style w:type="character" w:customStyle="1" w:styleId="CommentTextChar">
    <w:name w:val="Comment Text Char"/>
    <w:basedOn w:val="DefaultParagraphFont"/>
    <w:link w:val="CommentText"/>
    <w:uiPriority w:val="99"/>
    <w:rsid w:val="00DF78F7"/>
    <w:rPr>
      <w:lang w:eastAsia="en-US"/>
    </w:rPr>
  </w:style>
  <w:style w:type="paragraph" w:styleId="CommentSubject">
    <w:name w:val="annotation subject"/>
    <w:basedOn w:val="CommentText"/>
    <w:next w:val="CommentText"/>
    <w:link w:val="CommentSubjectChar"/>
    <w:semiHidden/>
    <w:unhideWhenUsed/>
    <w:rsid w:val="00DF78F7"/>
    <w:rPr>
      <w:b/>
      <w:bCs/>
    </w:rPr>
  </w:style>
  <w:style w:type="character" w:customStyle="1" w:styleId="CommentSubjectChar">
    <w:name w:val="Comment Subject Char"/>
    <w:basedOn w:val="CommentTextChar"/>
    <w:link w:val="CommentSubject"/>
    <w:semiHidden/>
    <w:rsid w:val="00DF78F7"/>
    <w:rPr>
      <w:b/>
      <w:bCs/>
      <w:lang w:eastAsia="en-US"/>
    </w:rPr>
  </w:style>
  <w:style w:type="character" w:styleId="Strong">
    <w:name w:val="Strong"/>
    <w:basedOn w:val="DefaultParagraphFont"/>
    <w:uiPriority w:val="22"/>
    <w:qFormat/>
    <w:rsid w:val="002F72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8476590">
      <w:bodyDiv w:val="1"/>
      <w:marLeft w:val="0"/>
      <w:marRight w:val="0"/>
      <w:marTop w:val="0"/>
      <w:marBottom w:val="0"/>
      <w:divBdr>
        <w:top w:val="none" w:sz="0" w:space="0" w:color="auto"/>
        <w:left w:val="none" w:sz="0" w:space="0" w:color="auto"/>
        <w:bottom w:val="none" w:sz="0" w:space="0" w:color="auto"/>
        <w:right w:val="none" w:sz="0" w:space="0" w:color="auto"/>
      </w:divBdr>
    </w:div>
    <w:div w:id="1690445262">
      <w:bodyDiv w:val="1"/>
      <w:marLeft w:val="0"/>
      <w:marRight w:val="0"/>
      <w:marTop w:val="0"/>
      <w:marBottom w:val="0"/>
      <w:divBdr>
        <w:top w:val="none" w:sz="0" w:space="0" w:color="auto"/>
        <w:left w:val="none" w:sz="0" w:space="0" w:color="auto"/>
        <w:bottom w:val="none" w:sz="0" w:space="0" w:color="auto"/>
        <w:right w:val="none" w:sz="0" w:space="0" w:color="auto"/>
      </w:divBdr>
      <w:divsChild>
        <w:div w:id="1155492364">
          <w:blockQuote w:val="1"/>
          <w:marLeft w:val="0"/>
          <w:marRight w:val="0"/>
          <w:marTop w:val="0"/>
          <w:marBottom w:val="150"/>
          <w:divBdr>
            <w:top w:val="none" w:sz="0" w:space="8" w:color="auto"/>
            <w:left w:val="single" w:sz="12" w:space="8" w:color="FFEB8E"/>
            <w:bottom w:val="none" w:sz="0" w:space="8" w:color="auto"/>
            <w:right w:val="none" w:sz="0" w:space="8" w:color="auto"/>
          </w:divBdr>
        </w:div>
      </w:divsChild>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4B607-05EB-48FA-B160-777F0E52C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331</Words>
  <Characters>1966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ddi</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penny</dc:creator>
  <cp:lastModifiedBy>Angela Egerton-Warburton</cp:lastModifiedBy>
  <cp:revision>2</cp:revision>
  <cp:lastPrinted>2016-05-11T02:21:00Z</cp:lastPrinted>
  <dcterms:created xsi:type="dcterms:W3CDTF">2018-09-25T04:59:00Z</dcterms:created>
  <dcterms:modified xsi:type="dcterms:W3CDTF">2018-09-25T04:59:00Z</dcterms:modified>
</cp:coreProperties>
</file>