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6EC7" w14:textId="77777777" w:rsidR="00B80F52" w:rsidRDefault="00B80F52" w:rsidP="00B80F52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AU" w:eastAsia="en-AU"/>
        </w:rPr>
        <w:drawing>
          <wp:inline distT="0" distB="0" distL="0" distR="0" wp14:anchorId="0260028A" wp14:editId="384E1B4F">
            <wp:extent cx="2351314" cy="6618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106" cy="66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591B9" w14:textId="77777777" w:rsidR="00B80F52" w:rsidRPr="00072AF5" w:rsidRDefault="00B80F52" w:rsidP="00B80F52">
      <w:pPr>
        <w:jc w:val="center"/>
        <w:rPr>
          <w:rFonts w:ascii="Arial" w:hAnsi="Arial" w:cs="Arial"/>
          <w:b/>
          <w:sz w:val="28"/>
          <w:szCs w:val="28"/>
        </w:rPr>
      </w:pPr>
    </w:p>
    <w:p w14:paraId="0EE44059" w14:textId="77777777" w:rsidR="00B80F52" w:rsidRDefault="00B80F52" w:rsidP="00B80F52">
      <w:pPr>
        <w:rPr>
          <w:rFonts w:ascii="Arial" w:hAnsi="Arial" w:cs="Arial"/>
          <w:b/>
          <w:sz w:val="28"/>
          <w:szCs w:val="28"/>
        </w:rPr>
      </w:pPr>
    </w:p>
    <w:p w14:paraId="65855D83" w14:textId="77777777" w:rsidR="00B80F52" w:rsidRDefault="00B80F52" w:rsidP="00B80F52">
      <w:pPr>
        <w:rPr>
          <w:rFonts w:ascii="Arial" w:hAnsi="Arial" w:cs="Arial"/>
          <w:b/>
          <w:sz w:val="28"/>
          <w:szCs w:val="28"/>
        </w:rPr>
      </w:pPr>
    </w:p>
    <w:p w14:paraId="486159DC" w14:textId="77777777" w:rsidR="00B80F52" w:rsidRPr="00072AF5" w:rsidRDefault="00B80F52" w:rsidP="00B80F52">
      <w:pPr>
        <w:rPr>
          <w:rFonts w:ascii="Arial" w:hAnsi="Arial" w:cs="Arial"/>
          <w:b/>
          <w:sz w:val="28"/>
          <w:szCs w:val="28"/>
        </w:rPr>
      </w:pPr>
    </w:p>
    <w:p w14:paraId="59C11CA5" w14:textId="77777777" w:rsidR="00B80F52" w:rsidRPr="00072AF5" w:rsidRDefault="006D21C7" w:rsidP="00B80F52">
      <w:pPr>
        <w:shd w:val="clear" w:color="auto" w:fill="FFFFFF"/>
        <w:spacing w:line="288" w:lineRule="auto"/>
        <w:rPr>
          <w:rFonts w:ascii="Arial" w:hAnsi="Arial" w:cs="Arial"/>
          <w:sz w:val="20"/>
          <w:szCs w:val="20"/>
        </w:rPr>
      </w:pPr>
      <w:hyperlink r:id="rId8" w:history="1"/>
    </w:p>
    <w:p w14:paraId="6074C9F8" w14:textId="77777777" w:rsidR="00B80F52" w:rsidRPr="00072AF5" w:rsidRDefault="006D21C7" w:rsidP="00B80F52">
      <w:pPr>
        <w:shd w:val="clear" w:color="auto" w:fill="FFFFFF"/>
        <w:spacing w:line="15" w:lineRule="atLeast"/>
        <w:rPr>
          <w:rFonts w:ascii="Arial" w:hAnsi="Arial" w:cs="Arial"/>
          <w:b/>
          <w:sz w:val="20"/>
          <w:szCs w:val="20"/>
        </w:rPr>
      </w:pPr>
      <w:hyperlink r:id="rId9" w:history="1"/>
    </w:p>
    <w:p w14:paraId="7B751BBD" w14:textId="77777777" w:rsidR="00B80F52" w:rsidRPr="00921D37" w:rsidRDefault="00B80F52" w:rsidP="00B80F52">
      <w:pPr>
        <w:jc w:val="center"/>
        <w:rPr>
          <w:rFonts w:ascii="Arial" w:eastAsia="Times New Roman" w:hAnsi="Arial" w:cs="Arial"/>
          <w:b/>
          <w:color w:val="294864"/>
          <w:spacing w:val="-3"/>
          <w:sz w:val="36"/>
          <w:szCs w:val="36"/>
        </w:rPr>
      </w:pPr>
      <w:bookmarkStart w:id="0" w:name="_Hlk30662888"/>
      <w:r w:rsidRPr="00921D37">
        <w:rPr>
          <w:rFonts w:ascii="Arial" w:eastAsia="Times New Roman" w:hAnsi="Arial" w:cs="Arial"/>
          <w:b/>
          <w:color w:val="294864"/>
          <w:spacing w:val="-3"/>
          <w:sz w:val="36"/>
          <w:szCs w:val="36"/>
        </w:rPr>
        <w:t>Advanced Training Committee in General Paediatrics</w:t>
      </w:r>
    </w:p>
    <w:p w14:paraId="56B60A09" w14:textId="77777777" w:rsidR="00B80F52" w:rsidRDefault="00B80F52" w:rsidP="00B80F52">
      <w:pPr>
        <w:jc w:val="center"/>
        <w:rPr>
          <w:rFonts w:ascii="Arial" w:eastAsia="Times New Roman" w:hAnsi="Arial" w:cs="Arial"/>
          <w:b/>
          <w:color w:val="294864"/>
          <w:spacing w:val="-3"/>
          <w:sz w:val="36"/>
          <w:szCs w:val="36"/>
        </w:rPr>
      </w:pPr>
      <w:r w:rsidRPr="00921D37">
        <w:rPr>
          <w:rFonts w:ascii="Arial" w:eastAsia="Times New Roman" w:hAnsi="Arial" w:cs="Arial"/>
          <w:b/>
          <w:color w:val="294864"/>
          <w:spacing w:val="-3"/>
          <w:sz w:val="36"/>
          <w:szCs w:val="36"/>
        </w:rPr>
        <w:t>(Australia)</w:t>
      </w:r>
    </w:p>
    <w:p w14:paraId="20ABD629" w14:textId="77777777" w:rsidR="00921D37" w:rsidRPr="00921D37" w:rsidRDefault="00921D37" w:rsidP="00B80F52">
      <w:pPr>
        <w:jc w:val="center"/>
        <w:rPr>
          <w:rFonts w:ascii="Arial" w:eastAsia="Times New Roman" w:hAnsi="Arial" w:cs="Arial"/>
          <w:b/>
          <w:color w:val="294864"/>
          <w:spacing w:val="-3"/>
          <w:sz w:val="36"/>
          <w:szCs w:val="36"/>
        </w:rPr>
      </w:pPr>
    </w:p>
    <w:p w14:paraId="7B43A308" w14:textId="77777777" w:rsidR="00921D37" w:rsidRPr="00921D37" w:rsidRDefault="00921D37" w:rsidP="00921D37">
      <w:pPr>
        <w:jc w:val="center"/>
        <w:rPr>
          <w:rFonts w:ascii="Arial" w:eastAsia="Times New Roman" w:hAnsi="Arial" w:cs="Arial"/>
          <w:b/>
          <w:color w:val="294864"/>
          <w:spacing w:val="-3"/>
          <w:sz w:val="36"/>
          <w:szCs w:val="36"/>
        </w:rPr>
      </w:pPr>
      <w:r w:rsidRPr="00921D37">
        <w:rPr>
          <w:rFonts w:ascii="Arial" w:eastAsia="Times New Roman" w:hAnsi="Arial" w:cs="Arial"/>
          <w:b/>
          <w:color w:val="294864"/>
          <w:spacing w:val="-3"/>
          <w:sz w:val="36"/>
          <w:szCs w:val="36"/>
        </w:rPr>
        <w:t>100 New Outpatients Logbook</w:t>
      </w:r>
    </w:p>
    <w:bookmarkEnd w:id="0"/>
    <w:p w14:paraId="6CD25653" w14:textId="77777777" w:rsidR="00B80F52" w:rsidRPr="00072AF5" w:rsidRDefault="00B80F52" w:rsidP="00B80F52">
      <w:pPr>
        <w:jc w:val="center"/>
        <w:rPr>
          <w:rFonts w:ascii="Arial" w:hAnsi="Arial" w:cs="Arial"/>
          <w:b/>
          <w:sz w:val="28"/>
          <w:szCs w:val="28"/>
        </w:rPr>
      </w:pPr>
    </w:p>
    <w:p w14:paraId="5C46A80F" w14:textId="77777777" w:rsidR="00B80F52" w:rsidRPr="00072AF5" w:rsidRDefault="00B80F52" w:rsidP="00B80F52">
      <w:pPr>
        <w:rPr>
          <w:rFonts w:ascii="Arial" w:hAnsi="Arial" w:cs="Arial"/>
          <w:b/>
        </w:rPr>
      </w:pPr>
    </w:p>
    <w:p w14:paraId="1DAA35AC" w14:textId="77777777" w:rsidR="00B80F52" w:rsidRDefault="00B80F52" w:rsidP="00B80F52">
      <w:pPr>
        <w:jc w:val="center"/>
        <w:rPr>
          <w:rFonts w:ascii="Arial" w:hAnsi="Arial" w:cs="Arial"/>
          <w:b/>
          <w:sz w:val="28"/>
          <w:szCs w:val="28"/>
        </w:rPr>
      </w:pPr>
    </w:p>
    <w:p w14:paraId="25D9C261" w14:textId="77777777" w:rsidR="00B80F52" w:rsidRDefault="00B80F52" w:rsidP="00B80F52">
      <w:pPr>
        <w:jc w:val="center"/>
        <w:rPr>
          <w:rFonts w:ascii="Arial" w:hAnsi="Arial" w:cs="Arial"/>
          <w:b/>
          <w:sz w:val="28"/>
          <w:szCs w:val="28"/>
        </w:rPr>
      </w:pPr>
    </w:p>
    <w:p w14:paraId="2E02D43D" w14:textId="77777777" w:rsidR="00B80F52" w:rsidRDefault="00B80F52" w:rsidP="00B80F52">
      <w:pPr>
        <w:jc w:val="center"/>
        <w:rPr>
          <w:rFonts w:ascii="Arial" w:hAnsi="Arial" w:cs="Arial"/>
          <w:b/>
          <w:sz w:val="28"/>
          <w:szCs w:val="28"/>
        </w:rPr>
      </w:pPr>
    </w:p>
    <w:p w14:paraId="3D94E933" w14:textId="77777777" w:rsidR="00B80F52" w:rsidRPr="00072AF5" w:rsidRDefault="00B80F52" w:rsidP="00B80F52">
      <w:pPr>
        <w:jc w:val="center"/>
        <w:rPr>
          <w:rFonts w:ascii="Arial" w:hAnsi="Arial" w:cs="Arial"/>
          <w:b/>
          <w:sz w:val="28"/>
          <w:szCs w:val="28"/>
        </w:rPr>
      </w:pPr>
    </w:p>
    <w:p w14:paraId="14C3167B" w14:textId="77777777" w:rsidR="00B80F52" w:rsidRPr="00072AF5" w:rsidRDefault="00B80F52" w:rsidP="00B80F52">
      <w:pPr>
        <w:jc w:val="center"/>
        <w:rPr>
          <w:rFonts w:ascii="Arial" w:hAnsi="Arial" w:cs="Arial"/>
          <w:b/>
        </w:rPr>
      </w:pPr>
    </w:p>
    <w:p w14:paraId="1B423511" w14:textId="4AB3E593" w:rsidR="00B80F52" w:rsidRPr="00072AF5" w:rsidRDefault="003201D3" w:rsidP="00B80F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All t</w:t>
      </w:r>
      <w:r w:rsidR="00B80F52" w:rsidRPr="00072AF5">
        <w:rPr>
          <w:rFonts w:ascii="Arial" w:hAnsi="Arial" w:cs="Arial"/>
        </w:rPr>
        <w:t xml:space="preserve">rainees </w:t>
      </w:r>
      <w:r w:rsidR="00BC3563">
        <w:rPr>
          <w:rFonts w:ascii="Arial" w:hAnsi="Arial" w:cs="Arial"/>
        </w:rPr>
        <w:t>are</w:t>
      </w:r>
      <w:r w:rsidR="00B80F52">
        <w:rPr>
          <w:rFonts w:ascii="Arial" w:hAnsi="Arial" w:cs="Arial"/>
        </w:rPr>
        <w:t xml:space="preserve"> to</w:t>
      </w:r>
      <w:r w:rsidR="00B80F52" w:rsidRPr="00072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keep a </w:t>
      </w:r>
      <w:r w:rsidR="00B80F52" w:rsidRPr="001566A4">
        <w:rPr>
          <w:rFonts w:ascii="Arial" w:hAnsi="Arial" w:cs="Arial"/>
        </w:rPr>
        <w:t xml:space="preserve">record </w:t>
      </w:r>
      <w:r>
        <w:rPr>
          <w:rFonts w:ascii="Arial" w:hAnsi="Arial" w:cs="Arial"/>
        </w:rPr>
        <w:t xml:space="preserve">of </w:t>
      </w:r>
      <w:r w:rsidR="00B80F52" w:rsidRPr="001566A4">
        <w:rPr>
          <w:rFonts w:ascii="Arial" w:hAnsi="Arial" w:cs="Arial"/>
        </w:rPr>
        <w:t xml:space="preserve">70 new outpatients </w:t>
      </w:r>
      <w:r w:rsidR="00500A15">
        <w:rPr>
          <w:rFonts w:ascii="Arial" w:hAnsi="Arial" w:cs="Arial"/>
        </w:rPr>
        <w:t>they have seen</w:t>
      </w:r>
      <w:r w:rsidR="00500A15" w:rsidRPr="001566A4">
        <w:rPr>
          <w:rFonts w:ascii="Arial" w:hAnsi="Arial" w:cs="Arial"/>
        </w:rPr>
        <w:t xml:space="preserve"> </w:t>
      </w:r>
      <w:r w:rsidR="00B80F52" w:rsidRPr="001566A4">
        <w:rPr>
          <w:rFonts w:ascii="Arial" w:hAnsi="Arial" w:cs="Arial"/>
        </w:rPr>
        <w:t>and</w:t>
      </w:r>
      <w:r w:rsidR="00B80F52" w:rsidRPr="00072AF5">
        <w:rPr>
          <w:rFonts w:ascii="Arial" w:hAnsi="Arial" w:cs="Arial"/>
        </w:rPr>
        <w:t xml:space="preserve"> </w:t>
      </w:r>
      <w:r w:rsidR="00B80F52">
        <w:rPr>
          <w:rFonts w:ascii="Arial" w:hAnsi="Arial" w:cs="Arial"/>
        </w:rPr>
        <w:t>include</w:t>
      </w:r>
      <w:r w:rsidR="00B80F52" w:rsidRPr="00072AF5">
        <w:rPr>
          <w:rFonts w:ascii="Arial" w:hAnsi="Arial" w:cs="Arial"/>
        </w:rPr>
        <w:t xml:space="preserve"> 30 developmental cases </w:t>
      </w:r>
      <w:r w:rsidR="00B80F52">
        <w:rPr>
          <w:rFonts w:ascii="Arial" w:hAnsi="Arial" w:cs="Arial"/>
        </w:rPr>
        <w:t xml:space="preserve">where highlighted. </w:t>
      </w:r>
    </w:p>
    <w:p w14:paraId="55FA927C" w14:textId="79F4D83B" w:rsidR="00B80F52" w:rsidRDefault="00B80F52" w:rsidP="00B80F52">
      <w:pPr>
        <w:rPr>
          <w:rFonts w:ascii="Arial" w:hAnsi="Arial" w:cs="Arial"/>
          <w:b/>
          <w:sz w:val="20"/>
          <w:szCs w:val="20"/>
        </w:rPr>
      </w:pPr>
    </w:p>
    <w:p w14:paraId="41184D8A" w14:textId="2EE26FB3" w:rsidR="002F3CB9" w:rsidRPr="002F3CB9" w:rsidRDefault="002F3CB9" w:rsidP="002F3CB9">
      <w:pPr>
        <w:jc w:val="center"/>
        <w:rPr>
          <w:rFonts w:ascii="Arial" w:hAnsi="Arial" w:cs="Arial"/>
          <w:b/>
          <w:sz w:val="20"/>
          <w:szCs w:val="20"/>
        </w:rPr>
      </w:pPr>
      <w:r w:rsidRPr="00B12C77">
        <w:rPr>
          <w:rFonts w:ascii="Arial" w:eastAsia="Times New Roman" w:hAnsi="Arial" w:cs="Arial"/>
          <w:sz w:val="21"/>
          <w:szCs w:val="21"/>
          <w:lang w:eastAsia="en-AU"/>
        </w:rPr>
        <w:t>Each patient must be new to the training settin</w:t>
      </w:r>
      <w:r>
        <w:rPr>
          <w:rFonts w:ascii="Arial" w:eastAsia="Times New Roman" w:hAnsi="Arial" w:cs="Arial"/>
          <w:sz w:val="21"/>
          <w:szCs w:val="21"/>
          <w:lang w:eastAsia="en-AU"/>
        </w:rPr>
        <w:t>g</w:t>
      </w:r>
      <w:r w:rsidR="0051656C">
        <w:rPr>
          <w:rFonts w:ascii="Arial" w:eastAsia="Times New Roman" w:hAnsi="Arial" w:cs="Arial"/>
          <w:sz w:val="21"/>
          <w:szCs w:val="21"/>
          <w:lang w:eastAsia="en-AU"/>
        </w:rPr>
        <w:t>, with the diagnosis yet to be determined</w:t>
      </w:r>
      <w:r>
        <w:rPr>
          <w:rFonts w:ascii="Arial" w:eastAsia="Times New Roman" w:hAnsi="Arial" w:cs="Arial"/>
          <w:sz w:val="21"/>
          <w:szCs w:val="21"/>
          <w:lang w:eastAsia="en-AU"/>
        </w:rPr>
        <w:t>.</w:t>
      </w:r>
    </w:p>
    <w:p w14:paraId="08D27990" w14:textId="77777777" w:rsidR="00B80F52" w:rsidRPr="00072AF5" w:rsidRDefault="00B80F52" w:rsidP="00B80F52">
      <w:pPr>
        <w:rPr>
          <w:rFonts w:ascii="Arial" w:hAnsi="Arial" w:cs="Arial"/>
          <w:b/>
          <w:sz w:val="20"/>
          <w:szCs w:val="20"/>
        </w:rPr>
      </w:pPr>
    </w:p>
    <w:p w14:paraId="0D8E4CFA" w14:textId="77777777" w:rsidR="00B80F52" w:rsidRPr="00072AF5" w:rsidRDefault="00B80F52" w:rsidP="00B8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72BC71F" w14:textId="699771AD" w:rsidR="00B80F52" w:rsidRPr="00072AF5" w:rsidRDefault="00B80F52" w:rsidP="00B8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noProof/>
          <w:sz w:val="20"/>
          <w:szCs w:val="20"/>
        </w:rPr>
      </w:pPr>
      <w:r w:rsidRPr="00072AF5">
        <w:rPr>
          <w:rFonts w:ascii="Arial" w:hAnsi="Arial" w:cs="Arial"/>
          <w:b/>
          <w:sz w:val="20"/>
          <w:szCs w:val="20"/>
        </w:rPr>
        <w:t xml:space="preserve">Trainee Name: </w:t>
      </w:r>
      <w:r w:rsidRPr="00072AF5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Tahoma" w:hAnsi="Tahoma" w:cs="Tahoma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897752">
        <w:rPr>
          <w:rFonts w:ascii="Tahoma" w:hAnsi="Tahoma" w:cs="Tahoma"/>
        </w:rPr>
        <w:t> </w:t>
      </w:r>
      <w:r w:rsidR="00897752">
        <w:rPr>
          <w:rFonts w:ascii="Tahoma" w:hAnsi="Tahoma" w:cs="Tahoma"/>
        </w:rPr>
        <w:t> </w:t>
      </w:r>
      <w:r w:rsidR="00897752">
        <w:rPr>
          <w:rFonts w:ascii="Tahoma" w:hAnsi="Tahoma" w:cs="Tahoma"/>
        </w:rPr>
        <w:t> </w:t>
      </w:r>
      <w:r w:rsidR="00897752">
        <w:rPr>
          <w:rFonts w:ascii="Tahoma" w:hAnsi="Tahoma" w:cs="Tahoma"/>
        </w:rPr>
        <w:t> </w:t>
      </w:r>
      <w:r w:rsidR="00897752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5582C1DC" w14:textId="77777777" w:rsidR="00B80F52" w:rsidRPr="00072AF5" w:rsidRDefault="00B80F52" w:rsidP="00B8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1453E759" w14:textId="77777777" w:rsidR="00B80F52" w:rsidRPr="00072AF5" w:rsidRDefault="00B80F52" w:rsidP="00B8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72AF5">
        <w:rPr>
          <w:rFonts w:ascii="Arial" w:hAnsi="Arial" w:cs="Arial"/>
          <w:b/>
          <w:sz w:val="20"/>
          <w:szCs w:val="20"/>
        </w:rPr>
        <w:t>Trainee MIN: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Tahoma" w:hAnsi="Tahoma" w:cs="Tahoma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71DEED50" w14:textId="77777777" w:rsidR="00B80F52" w:rsidRPr="00072AF5" w:rsidRDefault="00B80F52" w:rsidP="00B8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104307CF" w14:textId="77777777" w:rsidR="00B80F52" w:rsidRPr="00072AF5" w:rsidRDefault="00B80F52" w:rsidP="00B8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72AF5">
        <w:rPr>
          <w:rFonts w:ascii="Arial" w:hAnsi="Arial" w:cs="Arial"/>
          <w:b/>
          <w:sz w:val="20"/>
          <w:szCs w:val="20"/>
        </w:rPr>
        <w:t>Date Submitted: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Tahoma" w:hAnsi="Tahoma" w:cs="Tahoma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768F397B" w14:textId="77777777" w:rsidR="00B80F52" w:rsidRPr="00072AF5" w:rsidRDefault="00B80F52" w:rsidP="00B80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F9D271B" w14:textId="77777777" w:rsidR="00B80F52" w:rsidRDefault="00B80F52" w:rsidP="00B80F52">
      <w:pPr>
        <w:rPr>
          <w:rFonts w:ascii="Arial" w:hAnsi="Arial" w:cs="Arial"/>
        </w:rPr>
      </w:pPr>
    </w:p>
    <w:p w14:paraId="7AF227B9" w14:textId="77777777" w:rsidR="003201D3" w:rsidRDefault="003201D3" w:rsidP="00B80F52">
      <w:pPr>
        <w:rPr>
          <w:rFonts w:ascii="Arial" w:hAnsi="Arial" w:cs="Arial"/>
        </w:rPr>
      </w:pPr>
    </w:p>
    <w:p w14:paraId="36EADA38" w14:textId="77777777" w:rsidR="003201D3" w:rsidRDefault="003201D3" w:rsidP="00B80F52">
      <w:pPr>
        <w:rPr>
          <w:rFonts w:ascii="Arial" w:hAnsi="Arial" w:cs="Arial"/>
        </w:rPr>
      </w:pPr>
    </w:p>
    <w:p w14:paraId="6AC2737A" w14:textId="77777777" w:rsidR="003201D3" w:rsidRDefault="003201D3" w:rsidP="00B80F52">
      <w:pPr>
        <w:rPr>
          <w:rFonts w:ascii="Arial" w:hAnsi="Arial" w:cs="Arial"/>
        </w:rPr>
      </w:pPr>
    </w:p>
    <w:p w14:paraId="40D5070E" w14:textId="77777777" w:rsidR="003201D3" w:rsidRDefault="003201D3" w:rsidP="00B80F52">
      <w:pPr>
        <w:rPr>
          <w:rFonts w:ascii="Arial" w:hAnsi="Arial" w:cs="Arial"/>
        </w:rPr>
      </w:pPr>
    </w:p>
    <w:p w14:paraId="477C87F7" w14:textId="77777777" w:rsidR="003201D3" w:rsidRDefault="003201D3" w:rsidP="00B80F52">
      <w:pPr>
        <w:rPr>
          <w:rFonts w:ascii="Arial" w:hAnsi="Arial" w:cs="Arial"/>
        </w:rPr>
      </w:pPr>
    </w:p>
    <w:p w14:paraId="0F78ED71" w14:textId="77777777" w:rsidR="003201D3" w:rsidRDefault="003201D3" w:rsidP="00B80F52">
      <w:pPr>
        <w:rPr>
          <w:rFonts w:ascii="Arial" w:hAnsi="Arial" w:cs="Arial"/>
        </w:rPr>
      </w:pPr>
    </w:p>
    <w:p w14:paraId="2D39D24E" w14:textId="77777777" w:rsidR="003201D3" w:rsidRDefault="003201D3" w:rsidP="00B80F52">
      <w:pPr>
        <w:rPr>
          <w:rFonts w:ascii="Arial" w:hAnsi="Arial" w:cs="Arial"/>
        </w:rPr>
      </w:pPr>
    </w:p>
    <w:p w14:paraId="77F233A1" w14:textId="77777777" w:rsidR="003201D3" w:rsidRPr="00072AF5" w:rsidRDefault="003201D3" w:rsidP="00B80F52">
      <w:pPr>
        <w:rPr>
          <w:rFonts w:ascii="Arial" w:hAnsi="Arial" w:cs="Arial"/>
        </w:rPr>
      </w:pPr>
    </w:p>
    <w:p w14:paraId="21B39AE1" w14:textId="727B2485" w:rsidR="003201D3" w:rsidRDefault="003201D3" w:rsidP="003201D3">
      <w:pPr>
        <w:autoSpaceDE w:val="0"/>
        <w:autoSpaceDN w:val="0"/>
        <w:adjustRightInd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Trainees must submit a </w:t>
      </w:r>
      <w:r w:rsidR="00196849">
        <w:rPr>
          <w:rFonts w:ascii="Arial" w:hAnsi="Arial" w:cs="Arial"/>
          <w:iCs/>
        </w:rPr>
        <w:t>PDF</w:t>
      </w:r>
      <w:r>
        <w:rPr>
          <w:rFonts w:ascii="Arial" w:hAnsi="Arial" w:cs="Arial"/>
          <w:iCs/>
        </w:rPr>
        <w:t xml:space="preserve"> copy of the logbook via email to </w:t>
      </w:r>
      <w:hyperlink r:id="rId10" w:history="1">
        <w:r>
          <w:rPr>
            <w:rStyle w:val="Hyperlink"/>
            <w:rFonts w:ascii="Arial" w:hAnsi="Arial" w:cs="Arial"/>
            <w:color w:val="0000FF"/>
            <w:lang w:val="en-GB"/>
          </w:rPr>
          <w:t>GeneralPaedsAdvanced@racp.edu.au</w:t>
        </w:r>
      </w:hyperlink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iCs/>
        </w:rPr>
        <w:t>once all 100 cases have been recorded and signed off by their supervisor/s to confirm that they are true and accurate.</w:t>
      </w:r>
    </w:p>
    <w:p w14:paraId="02497917" w14:textId="77777777" w:rsidR="003201D3" w:rsidRDefault="003201D3" w:rsidP="003201D3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57B7288B" w14:textId="7FC21F00" w:rsidR="003201D3" w:rsidRDefault="003201D3" w:rsidP="003201D3">
      <w:pPr>
        <w:tabs>
          <w:tab w:val="center" w:pos="4153"/>
          <w:tab w:val="right" w:pos="8306"/>
        </w:tabs>
        <w:rPr>
          <w:rFonts w:ascii="Arial" w:hAnsi="Arial" w:cs="Arial"/>
          <w:lang w:val="en-GB"/>
        </w:rPr>
        <w:sectPr w:rsidR="003201D3">
          <w:pgSz w:w="11906" w:h="16838"/>
          <w:pgMar w:top="1440" w:right="1440" w:bottom="1440" w:left="1440" w:header="708" w:footer="708" w:gutter="0"/>
          <w:cols w:space="720"/>
        </w:sectPr>
      </w:pPr>
      <w:r>
        <w:rPr>
          <w:rFonts w:ascii="Arial" w:hAnsi="Arial" w:cs="Arial"/>
          <w:lang w:val="en-GB"/>
        </w:rPr>
        <w:t>Any questions regarding the completion of the logbook can be directed to the Education Officer for</w:t>
      </w:r>
      <w:r w:rsidR="000838D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</w:t>
      </w:r>
      <w:r w:rsidR="000838D7">
        <w:rPr>
          <w:rFonts w:ascii="Arial" w:hAnsi="Arial" w:cs="Arial"/>
          <w:lang w:val="en-GB"/>
        </w:rPr>
        <w:t xml:space="preserve">dvanced </w:t>
      </w:r>
      <w:r>
        <w:rPr>
          <w:rFonts w:ascii="Arial" w:hAnsi="Arial" w:cs="Arial"/>
          <w:lang w:val="en-GB"/>
        </w:rPr>
        <w:t>T</w:t>
      </w:r>
      <w:r w:rsidR="000838D7">
        <w:rPr>
          <w:rFonts w:ascii="Arial" w:hAnsi="Arial" w:cs="Arial"/>
          <w:lang w:val="en-GB"/>
        </w:rPr>
        <w:t xml:space="preserve">raining </w:t>
      </w:r>
      <w:r>
        <w:rPr>
          <w:rFonts w:ascii="Arial" w:hAnsi="Arial" w:cs="Arial"/>
          <w:lang w:val="en-GB"/>
        </w:rPr>
        <w:t>in General Paediatrics, via email or on (02) 9256 5444.</w:t>
      </w:r>
      <w:r w:rsidR="00EC61FF">
        <w:rPr>
          <w:rFonts w:ascii="Arial" w:hAnsi="Arial" w:cs="Arial"/>
          <w:lang w:val="en-GB"/>
        </w:rPr>
        <w:t xml:space="preserve"> </w:t>
      </w:r>
      <w:r w:rsidR="00EC61FF">
        <w:rPr>
          <w:rFonts w:ascii="Arial" w:hAnsi="Arial" w:cs="Arial"/>
        </w:rPr>
        <w:t>Questions relating to the types of cases seen</w:t>
      </w:r>
      <w:r w:rsidR="006666AC">
        <w:rPr>
          <w:rFonts w:ascii="Arial" w:hAnsi="Arial" w:cs="Arial"/>
        </w:rPr>
        <w:t xml:space="preserve"> should</w:t>
      </w:r>
      <w:r w:rsidR="00EC61FF">
        <w:rPr>
          <w:rFonts w:ascii="Arial" w:hAnsi="Arial" w:cs="Arial"/>
        </w:rPr>
        <w:t xml:space="preserve"> be directed to the supervisor/s in the first instance.</w:t>
      </w:r>
    </w:p>
    <w:p w14:paraId="3B554A26" w14:textId="0A02858E" w:rsidR="00B80F52" w:rsidRDefault="00B80F52" w:rsidP="00B80F52">
      <w:pPr>
        <w:jc w:val="both"/>
        <w:rPr>
          <w:rFonts w:ascii="Arial" w:hAnsi="Arial" w:cs="Arial"/>
          <w:sz w:val="20"/>
          <w:szCs w:val="20"/>
        </w:rPr>
      </w:pPr>
    </w:p>
    <w:p w14:paraId="520A5F1B" w14:textId="77777777" w:rsidR="00BC7F8B" w:rsidRPr="00FE2450" w:rsidRDefault="00BC7F8B" w:rsidP="00BC7F8B">
      <w:pPr>
        <w:rPr>
          <w:rFonts w:ascii="Arial" w:hAnsi="Arial" w:cs="Arial"/>
        </w:rPr>
      </w:pPr>
      <w:r w:rsidRPr="00FE2450">
        <w:rPr>
          <w:rFonts w:ascii="Arial" w:hAnsi="Arial" w:cs="Arial"/>
        </w:rPr>
        <w:t>Example cases are provided below</w:t>
      </w:r>
      <w:r w:rsidR="00FE2450">
        <w:rPr>
          <w:rFonts w:ascii="Arial" w:hAnsi="Arial" w:cs="Arial"/>
        </w:rPr>
        <w:t xml:space="preserve"> as a guide of the expected detail </w:t>
      </w:r>
      <w:r w:rsidR="003930D2">
        <w:rPr>
          <w:rFonts w:ascii="Arial" w:hAnsi="Arial" w:cs="Arial"/>
        </w:rPr>
        <w:t xml:space="preserve">trainees should provide in their logbooks. Please note that the provided examples are fictional cases. </w:t>
      </w:r>
    </w:p>
    <w:p w14:paraId="72EF7DB3" w14:textId="77777777" w:rsidR="00BC7F8B" w:rsidRDefault="00BC7F8B" w:rsidP="00B80F5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4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850"/>
        <w:gridCol w:w="1276"/>
        <w:gridCol w:w="1701"/>
        <w:gridCol w:w="3402"/>
        <w:gridCol w:w="1276"/>
        <w:gridCol w:w="1275"/>
      </w:tblGrid>
      <w:tr w:rsidR="00CB19C2" w:rsidRPr="000A4E84" w14:paraId="2D746173" w14:textId="77777777" w:rsidTr="00E9055A">
        <w:trPr>
          <w:trHeight w:val="416"/>
        </w:trPr>
        <w:tc>
          <w:tcPr>
            <w:tcW w:w="567" w:type="dxa"/>
          </w:tcPr>
          <w:p w14:paraId="68B635A2" w14:textId="77777777" w:rsidR="00CB19C2" w:rsidRPr="000A4E84" w:rsidRDefault="00CB19C2" w:rsidP="003201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14:paraId="31348090" w14:textId="77777777" w:rsidR="00CB19C2" w:rsidRPr="000A4E84" w:rsidRDefault="00CB19C2" w:rsidP="003201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t>Date Seen</w:t>
            </w:r>
          </w:p>
        </w:tc>
        <w:tc>
          <w:tcPr>
            <w:tcW w:w="850" w:type="dxa"/>
            <w:shd w:val="clear" w:color="auto" w:fill="auto"/>
          </w:tcPr>
          <w:p w14:paraId="4634DFB1" w14:textId="77777777" w:rsidR="00CB19C2" w:rsidRPr="000A4E84" w:rsidRDefault="00CB19C2" w:rsidP="003201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t>Initials</w:t>
            </w:r>
          </w:p>
        </w:tc>
        <w:tc>
          <w:tcPr>
            <w:tcW w:w="1276" w:type="dxa"/>
            <w:shd w:val="clear" w:color="auto" w:fill="auto"/>
          </w:tcPr>
          <w:p w14:paraId="757658CC" w14:textId="1E001014" w:rsidR="00CB19C2" w:rsidRPr="000A4E84" w:rsidRDefault="002F3CB9" w:rsidP="00320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</w:tc>
        <w:tc>
          <w:tcPr>
            <w:tcW w:w="1701" w:type="dxa"/>
          </w:tcPr>
          <w:p w14:paraId="58397F99" w14:textId="1DCA513C" w:rsidR="00CB19C2" w:rsidRPr="000A4E84" w:rsidRDefault="00CB19C2" w:rsidP="00320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t xml:space="preserve">Training </w:t>
            </w:r>
            <w:r w:rsidR="00500A15">
              <w:rPr>
                <w:rFonts w:ascii="Arial" w:hAnsi="Arial" w:cs="Arial"/>
                <w:b/>
                <w:sz w:val="18"/>
                <w:szCs w:val="18"/>
              </w:rPr>
              <w:t>Setting</w:t>
            </w:r>
          </w:p>
        </w:tc>
        <w:tc>
          <w:tcPr>
            <w:tcW w:w="3402" w:type="dxa"/>
            <w:shd w:val="clear" w:color="auto" w:fill="auto"/>
          </w:tcPr>
          <w:p w14:paraId="30E0E33B" w14:textId="77777777" w:rsidR="00CB19C2" w:rsidRDefault="00CB19C2" w:rsidP="00320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Reflection </w:t>
            </w:r>
          </w:p>
          <w:p w14:paraId="3E7A0F52" w14:textId="77777777" w:rsidR="00CB19C2" w:rsidRPr="000A4E84" w:rsidRDefault="00A9723E" w:rsidP="00320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(please include a few sentences</w:t>
            </w:r>
            <w:r w:rsidR="00CB19C2" w:rsidRPr="000A4E84">
              <w:rPr>
                <w:rFonts w:ascii="Arial" w:hAnsi="Arial" w:cs="Arial"/>
                <w:sz w:val="16"/>
                <w:szCs w:val="16"/>
              </w:rPr>
              <w:t xml:space="preserve"> about your involvement with each case)</w:t>
            </w:r>
          </w:p>
        </w:tc>
        <w:tc>
          <w:tcPr>
            <w:tcW w:w="1276" w:type="dxa"/>
          </w:tcPr>
          <w:p w14:paraId="6BAAA22A" w14:textId="77777777" w:rsidR="00CB19C2" w:rsidRPr="000A4E84" w:rsidRDefault="00CB19C2" w:rsidP="00320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t>Supervisor Name</w:t>
            </w:r>
          </w:p>
        </w:tc>
        <w:tc>
          <w:tcPr>
            <w:tcW w:w="1275" w:type="dxa"/>
          </w:tcPr>
          <w:p w14:paraId="0C1C1C3F" w14:textId="77777777" w:rsidR="00CB19C2" w:rsidRPr="000A4E84" w:rsidRDefault="00CB19C2" w:rsidP="00320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t>Supervisor Signature</w:t>
            </w:r>
          </w:p>
        </w:tc>
      </w:tr>
      <w:tr w:rsidR="00CB19C2" w:rsidRPr="000A4E84" w14:paraId="4E21E67B" w14:textId="77777777" w:rsidTr="00E9055A">
        <w:tc>
          <w:tcPr>
            <w:tcW w:w="567" w:type="dxa"/>
          </w:tcPr>
          <w:p w14:paraId="64CB33F8" w14:textId="77777777" w:rsidR="00CB19C2" w:rsidRPr="00BC7F8B" w:rsidRDefault="00CB19C2" w:rsidP="00FE2450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62959DF6" w14:textId="77777777" w:rsidR="00CB19C2" w:rsidRPr="00BC7F8B" w:rsidRDefault="00BC7F8B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01/02/18</w:t>
            </w:r>
          </w:p>
        </w:tc>
        <w:tc>
          <w:tcPr>
            <w:tcW w:w="850" w:type="dxa"/>
            <w:shd w:val="clear" w:color="auto" w:fill="auto"/>
          </w:tcPr>
          <w:p w14:paraId="20D9E3A6" w14:textId="77777777" w:rsidR="00CB19C2" w:rsidRPr="00BC7F8B" w:rsidRDefault="00BC7F8B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1276" w:type="dxa"/>
            <w:shd w:val="clear" w:color="auto" w:fill="auto"/>
          </w:tcPr>
          <w:p w14:paraId="61FF25C1" w14:textId="67441B31" w:rsidR="00CB19C2" w:rsidRPr="00BC7F8B" w:rsidRDefault="00291807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months</w:t>
            </w:r>
          </w:p>
        </w:tc>
        <w:tc>
          <w:tcPr>
            <w:tcW w:w="1701" w:type="dxa"/>
          </w:tcPr>
          <w:p w14:paraId="14583DC6" w14:textId="77777777" w:rsidR="00CB19C2" w:rsidRPr="00BC7F8B" w:rsidRDefault="008C5315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ABC Hospital</w:t>
            </w:r>
          </w:p>
        </w:tc>
        <w:tc>
          <w:tcPr>
            <w:tcW w:w="3402" w:type="dxa"/>
            <w:shd w:val="clear" w:color="auto" w:fill="auto"/>
          </w:tcPr>
          <w:p w14:paraId="1846948C" w14:textId="77777777" w:rsidR="00CB19C2" w:rsidRPr="00BC7F8B" w:rsidRDefault="00CB19C2" w:rsidP="00FE2450">
            <w:pPr>
              <w:spacing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C7F8B">
              <w:rPr>
                <w:rFonts w:ascii="Arial" w:hAnsi="Arial" w:cs="Arial"/>
                <w:sz w:val="20"/>
                <w:szCs w:val="20"/>
                <w:lang w:val="en-AU"/>
              </w:rPr>
              <w:t>Outpatient review of an 8mo with failure to thrive. I independently took a history, performed a clinical examination, organised outpatient investigations and dictated a clinic letter.</w:t>
            </w:r>
          </w:p>
        </w:tc>
        <w:tc>
          <w:tcPr>
            <w:tcW w:w="1276" w:type="dxa"/>
          </w:tcPr>
          <w:p w14:paraId="66BD7A80" w14:textId="77777777" w:rsidR="00CB19C2" w:rsidRPr="00BC7F8B" w:rsidRDefault="008C5315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J. Jones</w:t>
            </w:r>
          </w:p>
        </w:tc>
        <w:tc>
          <w:tcPr>
            <w:tcW w:w="1275" w:type="dxa"/>
          </w:tcPr>
          <w:p w14:paraId="0E1170D2" w14:textId="7F1A70C8" w:rsidR="00CB19C2" w:rsidRPr="00BC7F8B" w:rsidRDefault="00C6198F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object w:dxaOrig="3405" w:dyaOrig="3540" w14:anchorId="1A6207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 o:ole="">
                  <v:imagedata r:id="rId11" o:title=""/>
                </v:shape>
                <o:OLEObject Type="Embed" ProgID="PBrush" ShapeID="_x0000_i1025" DrawAspect="Content" ObjectID="_1687876089" r:id="rId12"/>
              </w:object>
            </w:r>
          </w:p>
        </w:tc>
      </w:tr>
      <w:tr w:rsidR="00CB19C2" w:rsidRPr="000A4E84" w14:paraId="6FE9FA0B" w14:textId="77777777" w:rsidTr="00E9055A">
        <w:tc>
          <w:tcPr>
            <w:tcW w:w="567" w:type="dxa"/>
          </w:tcPr>
          <w:p w14:paraId="0593CD63" w14:textId="77777777" w:rsidR="00CB19C2" w:rsidRPr="00BC7F8B" w:rsidRDefault="00CB19C2" w:rsidP="00FE2450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123AF422" w14:textId="77777777" w:rsidR="00CB19C2" w:rsidRPr="00BC7F8B" w:rsidRDefault="00BC7F8B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01/02/18</w:t>
            </w:r>
          </w:p>
        </w:tc>
        <w:tc>
          <w:tcPr>
            <w:tcW w:w="850" w:type="dxa"/>
            <w:shd w:val="clear" w:color="auto" w:fill="auto"/>
          </w:tcPr>
          <w:p w14:paraId="7AB4736C" w14:textId="77777777" w:rsidR="00CB19C2" w:rsidRPr="00BC7F8B" w:rsidRDefault="00BC7F8B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AS</w:t>
            </w:r>
          </w:p>
        </w:tc>
        <w:tc>
          <w:tcPr>
            <w:tcW w:w="1276" w:type="dxa"/>
            <w:shd w:val="clear" w:color="auto" w:fill="auto"/>
          </w:tcPr>
          <w:p w14:paraId="77BCE37A" w14:textId="739F146F" w:rsidR="00CB19C2" w:rsidRPr="00BC7F8B" w:rsidRDefault="00291807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246FB93B" w14:textId="77777777" w:rsidR="00CB19C2" w:rsidRPr="00BC7F8B" w:rsidRDefault="008C5315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ABC Hospital</w:t>
            </w:r>
          </w:p>
        </w:tc>
        <w:tc>
          <w:tcPr>
            <w:tcW w:w="3402" w:type="dxa"/>
            <w:shd w:val="clear" w:color="auto" w:fill="auto"/>
          </w:tcPr>
          <w:p w14:paraId="6D21D44A" w14:textId="77777777" w:rsidR="00CB19C2" w:rsidRPr="00BC7F8B" w:rsidRDefault="00CB19C2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Outpatient review of a 9yo with morbid obesity. I independently took a history, performed a clinical examination and formulated a management plan including referral to other specialist teams and allied health.</w:t>
            </w:r>
          </w:p>
        </w:tc>
        <w:tc>
          <w:tcPr>
            <w:tcW w:w="1276" w:type="dxa"/>
          </w:tcPr>
          <w:p w14:paraId="45D9FC24" w14:textId="77777777" w:rsidR="00CB19C2" w:rsidRPr="00BC7F8B" w:rsidRDefault="008C5315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J. Jones</w:t>
            </w:r>
          </w:p>
        </w:tc>
        <w:tc>
          <w:tcPr>
            <w:tcW w:w="1275" w:type="dxa"/>
          </w:tcPr>
          <w:p w14:paraId="56AAC239" w14:textId="7DB322B9" w:rsidR="00CB19C2" w:rsidRPr="00BC7F8B" w:rsidRDefault="00C6198F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object w:dxaOrig="3405" w:dyaOrig="3540" w14:anchorId="3412D056">
                <v:shape id="_x0000_i1026" type="#_x0000_t75" style="width:36.75pt;height:37.5pt" o:ole="">
                  <v:imagedata r:id="rId11" o:title=""/>
                </v:shape>
                <o:OLEObject Type="Embed" ProgID="PBrush" ShapeID="_x0000_i1026" DrawAspect="Content" ObjectID="_1687876090" r:id="rId13"/>
              </w:object>
            </w:r>
          </w:p>
        </w:tc>
      </w:tr>
      <w:tr w:rsidR="00CB19C2" w:rsidRPr="000A4E84" w14:paraId="02B5AE98" w14:textId="77777777" w:rsidTr="00E9055A">
        <w:tc>
          <w:tcPr>
            <w:tcW w:w="567" w:type="dxa"/>
          </w:tcPr>
          <w:p w14:paraId="7E2A6311" w14:textId="77777777" w:rsidR="00CB19C2" w:rsidRPr="00BC7F8B" w:rsidRDefault="00CB19C2" w:rsidP="00FE2450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14:paraId="3B2772BF" w14:textId="77777777" w:rsidR="00CB19C2" w:rsidRPr="00BC7F8B" w:rsidRDefault="00BC7F8B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03/02/18</w:t>
            </w:r>
          </w:p>
        </w:tc>
        <w:tc>
          <w:tcPr>
            <w:tcW w:w="850" w:type="dxa"/>
            <w:shd w:val="clear" w:color="auto" w:fill="auto"/>
          </w:tcPr>
          <w:p w14:paraId="7369CEB1" w14:textId="77777777" w:rsidR="00CB19C2" w:rsidRPr="00BC7F8B" w:rsidRDefault="00BC7F8B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TG</w:t>
            </w:r>
          </w:p>
        </w:tc>
        <w:tc>
          <w:tcPr>
            <w:tcW w:w="1276" w:type="dxa"/>
            <w:shd w:val="clear" w:color="auto" w:fill="auto"/>
          </w:tcPr>
          <w:p w14:paraId="3D2B5D2E" w14:textId="38DFE76D" w:rsidR="00CB19C2" w:rsidRPr="00BC7F8B" w:rsidRDefault="00291807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43A2715F" w14:textId="77777777" w:rsidR="00CB19C2" w:rsidRPr="00BC7F8B" w:rsidRDefault="008C5315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ABC Hospital</w:t>
            </w:r>
          </w:p>
        </w:tc>
        <w:tc>
          <w:tcPr>
            <w:tcW w:w="3402" w:type="dxa"/>
            <w:shd w:val="clear" w:color="auto" w:fill="auto"/>
          </w:tcPr>
          <w:p w14:paraId="49E4242D" w14:textId="77777777" w:rsidR="00CB19C2" w:rsidRPr="00BC7F8B" w:rsidRDefault="00CB19C2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Outpatient review of a 10yo with childhood absence epilepsy. I independently took a history, performed a clinical examination and formulated a management plan including starting antiepileptic medication and counselling the family of risks and benefits of medications.</w:t>
            </w:r>
          </w:p>
        </w:tc>
        <w:tc>
          <w:tcPr>
            <w:tcW w:w="1276" w:type="dxa"/>
          </w:tcPr>
          <w:p w14:paraId="504CA3F2" w14:textId="77777777" w:rsidR="00CB19C2" w:rsidRPr="00BC7F8B" w:rsidRDefault="008C5315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P. Scully</w:t>
            </w:r>
          </w:p>
        </w:tc>
        <w:tc>
          <w:tcPr>
            <w:tcW w:w="1275" w:type="dxa"/>
          </w:tcPr>
          <w:p w14:paraId="277BE204" w14:textId="013ECAC3" w:rsidR="00C6198F" w:rsidRDefault="00C6198F" w:rsidP="00FE2450">
            <w:pPr>
              <w:spacing w:after="60"/>
            </w:pPr>
          </w:p>
          <w:p w14:paraId="60F53CDB" w14:textId="77777777" w:rsidR="00E15200" w:rsidRDefault="00E15200" w:rsidP="00FE2450">
            <w:pPr>
              <w:spacing w:after="60"/>
            </w:pPr>
          </w:p>
          <w:p w14:paraId="273A4D56" w14:textId="78C48DAB" w:rsidR="00CB19C2" w:rsidRPr="00BC7F8B" w:rsidRDefault="00C6198F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object w:dxaOrig="4155" w:dyaOrig="3390" w14:anchorId="4D4EA93D">
                <v:shape id="_x0000_i1027" type="#_x0000_t75" style="width:42pt;height:34.5pt" o:ole="">
                  <v:imagedata r:id="rId14" o:title=""/>
                </v:shape>
                <o:OLEObject Type="Embed" ProgID="PBrush" ShapeID="_x0000_i1027" DrawAspect="Content" ObjectID="_1687876091" r:id="rId15"/>
              </w:object>
            </w:r>
          </w:p>
        </w:tc>
      </w:tr>
      <w:tr w:rsidR="00CB19C2" w:rsidRPr="000A4E84" w14:paraId="0CA244CF" w14:textId="77777777" w:rsidTr="00E9055A">
        <w:tc>
          <w:tcPr>
            <w:tcW w:w="567" w:type="dxa"/>
          </w:tcPr>
          <w:p w14:paraId="0EF7A23D" w14:textId="77777777" w:rsidR="00CB19C2" w:rsidRPr="00BC7F8B" w:rsidRDefault="00CB19C2" w:rsidP="00FE2450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14:paraId="4D17A74C" w14:textId="77777777" w:rsidR="00CB19C2" w:rsidRPr="00BC7F8B" w:rsidRDefault="00BC7F8B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03/02/18</w:t>
            </w:r>
          </w:p>
        </w:tc>
        <w:tc>
          <w:tcPr>
            <w:tcW w:w="850" w:type="dxa"/>
            <w:shd w:val="clear" w:color="auto" w:fill="auto"/>
          </w:tcPr>
          <w:p w14:paraId="1F79F4BD" w14:textId="77777777" w:rsidR="00CB19C2" w:rsidRPr="00BC7F8B" w:rsidRDefault="00BC7F8B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BH</w:t>
            </w:r>
          </w:p>
        </w:tc>
        <w:tc>
          <w:tcPr>
            <w:tcW w:w="1276" w:type="dxa"/>
            <w:shd w:val="clear" w:color="auto" w:fill="auto"/>
          </w:tcPr>
          <w:p w14:paraId="24AEC03E" w14:textId="33BAFFC9" w:rsidR="00CB19C2" w:rsidRPr="00BC7F8B" w:rsidRDefault="002F3CB9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91807">
              <w:rPr>
                <w:rFonts w:ascii="Arial" w:hAnsi="Arial" w:cs="Arial"/>
                <w:sz w:val="20"/>
                <w:szCs w:val="20"/>
              </w:rPr>
              <w:t xml:space="preserve"> weeks</w:t>
            </w:r>
          </w:p>
        </w:tc>
        <w:tc>
          <w:tcPr>
            <w:tcW w:w="1701" w:type="dxa"/>
          </w:tcPr>
          <w:p w14:paraId="5F11CC3C" w14:textId="77777777" w:rsidR="00CB19C2" w:rsidRPr="00BC7F8B" w:rsidRDefault="008C5315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ABC Hospital</w:t>
            </w:r>
          </w:p>
        </w:tc>
        <w:tc>
          <w:tcPr>
            <w:tcW w:w="3402" w:type="dxa"/>
            <w:shd w:val="clear" w:color="auto" w:fill="auto"/>
          </w:tcPr>
          <w:p w14:paraId="48D4FF1A" w14:textId="77777777" w:rsidR="00CB19C2" w:rsidRPr="00BC7F8B" w:rsidRDefault="00CB19C2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 xml:space="preserve">Outpatient review of a 3 week old with Neonatal Abstinence Syndrome as part of a multidisciplinary clinic. I independently took a history, performed a clinical examination and organised ongoing medical management for the baby. I </w:t>
            </w:r>
            <w:r w:rsidR="008C5315" w:rsidRPr="00BC7F8B">
              <w:rPr>
                <w:rFonts w:ascii="Arial" w:hAnsi="Arial" w:cs="Arial"/>
                <w:sz w:val="20"/>
                <w:szCs w:val="20"/>
              </w:rPr>
              <w:t>liaised</w:t>
            </w:r>
            <w:r w:rsidRPr="00BC7F8B">
              <w:rPr>
                <w:rFonts w:ascii="Arial" w:hAnsi="Arial" w:cs="Arial"/>
                <w:sz w:val="20"/>
                <w:szCs w:val="20"/>
              </w:rPr>
              <w:t xml:space="preserve"> with several other health professionals including social work and the patient's GP.</w:t>
            </w:r>
          </w:p>
        </w:tc>
        <w:tc>
          <w:tcPr>
            <w:tcW w:w="1276" w:type="dxa"/>
          </w:tcPr>
          <w:p w14:paraId="2E4B521A" w14:textId="77777777" w:rsidR="00CB19C2" w:rsidRPr="00BC7F8B" w:rsidRDefault="008C5315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P. Scully</w:t>
            </w:r>
          </w:p>
        </w:tc>
        <w:tc>
          <w:tcPr>
            <w:tcW w:w="1275" w:type="dxa"/>
          </w:tcPr>
          <w:p w14:paraId="015C513C" w14:textId="77777777" w:rsidR="00CB19C2" w:rsidRDefault="00CB19C2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6998269" w14:textId="77777777" w:rsidR="00E15200" w:rsidRDefault="00E15200" w:rsidP="00FE2450">
            <w:pPr>
              <w:spacing w:after="60"/>
            </w:pPr>
          </w:p>
          <w:p w14:paraId="1A997821" w14:textId="4E680E1A" w:rsidR="00C6198F" w:rsidRPr="00BC7F8B" w:rsidRDefault="00E15200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object w:dxaOrig="4155" w:dyaOrig="3390" w14:anchorId="40C7DFE6">
                <v:shape id="_x0000_i1028" type="#_x0000_t75" style="width:42.75pt;height:35.25pt" o:ole="">
                  <v:imagedata r:id="rId14" o:title=""/>
                </v:shape>
                <o:OLEObject Type="Embed" ProgID="PBrush" ShapeID="_x0000_i1028" DrawAspect="Content" ObjectID="_1687876092" r:id="rId16"/>
              </w:object>
            </w:r>
          </w:p>
        </w:tc>
      </w:tr>
      <w:tr w:rsidR="00CB19C2" w:rsidRPr="000A4E84" w14:paraId="3522CC30" w14:textId="77777777" w:rsidTr="00E9055A">
        <w:tc>
          <w:tcPr>
            <w:tcW w:w="567" w:type="dxa"/>
          </w:tcPr>
          <w:p w14:paraId="4836833A" w14:textId="77777777" w:rsidR="00CB19C2" w:rsidRPr="00BC7F8B" w:rsidRDefault="00CB19C2" w:rsidP="00FE2450">
            <w:pPr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14:paraId="6E553397" w14:textId="77777777" w:rsidR="00CB19C2" w:rsidRPr="00BC7F8B" w:rsidRDefault="00BC7F8B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10/2/18</w:t>
            </w:r>
          </w:p>
        </w:tc>
        <w:tc>
          <w:tcPr>
            <w:tcW w:w="850" w:type="dxa"/>
            <w:shd w:val="clear" w:color="auto" w:fill="auto"/>
          </w:tcPr>
          <w:p w14:paraId="55A91ACB" w14:textId="77777777" w:rsidR="00CB19C2" w:rsidRPr="00BC7F8B" w:rsidRDefault="00BC7F8B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GF</w:t>
            </w:r>
          </w:p>
        </w:tc>
        <w:tc>
          <w:tcPr>
            <w:tcW w:w="1276" w:type="dxa"/>
            <w:shd w:val="clear" w:color="auto" w:fill="auto"/>
          </w:tcPr>
          <w:p w14:paraId="5375D029" w14:textId="00BE193E" w:rsidR="00CB19C2" w:rsidRPr="00BC7F8B" w:rsidRDefault="00291807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9BF9CBE" w14:textId="77777777" w:rsidR="00CB19C2" w:rsidRPr="00BC7F8B" w:rsidRDefault="008C5315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ABC Hospital</w:t>
            </w:r>
          </w:p>
        </w:tc>
        <w:tc>
          <w:tcPr>
            <w:tcW w:w="3402" w:type="dxa"/>
            <w:shd w:val="clear" w:color="auto" w:fill="auto"/>
          </w:tcPr>
          <w:p w14:paraId="76ED1BC8" w14:textId="77777777" w:rsidR="00CB19C2" w:rsidRPr="00BC7F8B" w:rsidRDefault="00CB19C2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 xml:space="preserve">Outpatient review of a 2 year old boy referred with developmental concerns and possible Autism Spectrum Disorder. I independently took a history and performed a physical examination. I </w:t>
            </w:r>
            <w:r w:rsidR="008C5315" w:rsidRPr="00BC7F8B">
              <w:rPr>
                <w:rFonts w:ascii="Arial" w:hAnsi="Arial" w:cs="Arial"/>
                <w:sz w:val="20"/>
                <w:szCs w:val="20"/>
              </w:rPr>
              <w:t>liaised</w:t>
            </w:r>
            <w:r w:rsidRPr="00BC7F8B">
              <w:rPr>
                <w:rFonts w:ascii="Arial" w:hAnsi="Arial" w:cs="Arial"/>
                <w:sz w:val="20"/>
                <w:szCs w:val="20"/>
              </w:rPr>
              <w:t xml:space="preserve"> with the patient's allied health teams and daycare regarding their observations. I arranged for ongoing follow up following a period of early intervention.</w:t>
            </w:r>
          </w:p>
        </w:tc>
        <w:tc>
          <w:tcPr>
            <w:tcW w:w="1276" w:type="dxa"/>
          </w:tcPr>
          <w:p w14:paraId="014FC40B" w14:textId="77777777" w:rsidR="00CB19C2" w:rsidRPr="00BC7F8B" w:rsidRDefault="008C5315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C7F8B">
              <w:rPr>
                <w:rFonts w:ascii="Arial" w:hAnsi="Arial" w:cs="Arial"/>
                <w:sz w:val="20"/>
                <w:szCs w:val="20"/>
              </w:rPr>
              <w:t>P. Scully</w:t>
            </w:r>
          </w:p>
        </w:tc>
        <w:tc>
          <w:tcPr>
            <w:tcW w:w="1275" w:type="dxa"/>
          </w:tcPr>
          <w:p w14:paraId="265BA4FE" w14:textId="77777777" w:rsidR="00CB19C2" w:rsidRDefault="00CB19C2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6C207B30" w14:textId="4378A1B2" w:rsidR="00C6198F" w:rsidRPr="00BC7F8B" w:rsidRDefault="00E15200" w:rsidP="00FE24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object w:dxaOrig="4155" w:dyaOrig="3390" w14:anchorId="514EA559">
                <v:shape id="_x0000_i1029" type="#_x0000_t75" style="width:42.75pt;height:34.5pt" o:ole="">
                  <v:imagedata r:id="rId14" o:title=""/>
                </v:shape>
                <o:OLEObject Type="Embed" ProgID="PBrush" ShapeID="_x0000_i1029" DrawAspect="Content" ObjectID="_1687876093" r:id="rId17"/>
              </w:object>
            </w:r>
          </w:p>
        </w:tc>
      </w:tr>
    </w:tbl>
    <w:p w14:paraId="13001419" w14:textId="77777777" w:rsidR="00CB19C2" w:rsidRDefault="00CB19C2">
      <w:r>
        <w:br w:type="page"/>
      </w:r>
    </w:p>
    <w:tbl>
      <w:tblPr>
        <w:tblW w:w="114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850"/>
        <w:gridCol w:w="1276"/>
        <w:gridCol w:w="1701"/>
        <w:gridCol w:w="3118"/>
        <w:gridCol w:w="1418"/>
        <w:gridCol w:w="1417"/>
      </w:tblGrid>
      <w:tr w:rsidR="00B80F52" w:rsidRPr="00253CBA" w14:paraId="2CCACA63" w14:textId="77777777" w:rsidTr="00BC7F8B">
        <w:trPr>
          <w:trHeight w:val="416"/>
        </w:trPr>
        <w:tc>
          <w:tcPr>
            <w:tcW w:w="567" w:type="dxa"/>
          </w:tcPr>
          <w:p w14:paraId="050FC193" w14:textId="77777777" w:rsidR="00B80F52" w:rsidRPr="000A4E84" w:rsidRDefault="00B80F52" w:rsidP="00921D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lastRenderedPageBreak/>
              <w:t>No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14:paraId="4881EA9C" w14:textId="77777777" w:rsidR="00B80F52" w:rsidRPr="000A4E84" w:rsidRDefault="00B80F52" w:rsidP="00921D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t>Date Seen</w:t>
            </w:r>
          </w:p>
        </w:tc>
        <w:tc>
          <w:tcPr>
            <w:tcW w:w="850" w:type="dxa"/>
            <w:shd w:val="clear" w:color="auto" w:fill="auto"/>
          </w:tcPr>
          <w:p w14:paraId="3B124414" w14:textId="77777777" w:rsidR="00B80F52" w:rsidRPr="000A4E84" w:rsidRDefault="00B80F52" w:rsidP="00921D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t>Initials</w:t>
            </w:r>
          </w:p>
        </w:tc>
        <w:tc>
          <w:tcPr>
            <w:tcW w:w="1276" w:type="dxa"/>
            <w:shd w:val="clear" w:color="auto" w:fill="auto"/>
          </w:tcPr>
          <w:p w14:paraId="46CA9233" w14:textId="7228D6C4" w:rsidR="00B80F52" w:rsidRPr="000A4E84" w:rsidRDefault="002F3CB9" w:rsidP="00921D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</w:tc>
        <w:tc>
          <w:tcPr>
            <w:tcW w:w="1701" w:type="dxa"/>
          </w:tcPr>
          <w:p w14:paraId="64578DAF" w14:textId="759B2A8F" w:rsidR="00B80F52" w:rsidRPr="000A4E84" w:rsidRDefault="00B80F52" w:rsidP="00921D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t xml:space="preserve">Training </w:t>
            </w:r>
            <w:r w:rsidR="00500A15">
              <w:rPr>
                <w:rFonts w:ascii="Arial" w:hAnsi="Arial" w:cs="Arial"/>
                <w:b/>
                <w:sz w:val="18"/>
                <w:szCs w:val="18"/>
              </w:rPr>
              <w:t>Setting</w:t>
            </w:r>
          </w:p>
        </w:tc>
        <w:tc>
          <w:tcPr>
            <w:tcW w:w="3118" w:type="dxa"/>
            <w:shd w:val="clear" w:color="auto" w:fill="auto"/>
          </w:tcPr>
          <w:p w14:paraId="0DE366A4" w14:textId="77777777" w:rsidR="00B80F52" w:rsidRDefault="00B80F52" w:rsidP="00921D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Reflection </w:t>
            </w:r>
          </w:p>
          <w:p w14:paraId="67E562EA" w14:textId="77777777" w:rsidR="00B80F52" w:rsidRPr="000A4E84" w:rsidRDefault="00B80F52" w:rsidP="00921D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sz w:val="16"/>
                <w:szCs w:val="16"/>
              </w:rPr>
              <w:t xml:space="preserve">(please include a </w:t>
            </w:r>
            <w:r w:rsidR="00A9723E">
              <w:rPr>
                <w:rFonts w:ascii="Arial" w:hAnsi="Arial" w:cs="Arial"/>
                <w:sz w:val="16"/>
                <w:szCs w:val="16"/>
              </w:rPr>
              <w:t>few sentences</w:t>
            </w:r>
            <w:r w:rsidRPr="000A4E84">
              <w:rPr>
                <w:rFonts w:ascii="Arial" w:hAnsi="Arial" w:cs="Arial"/>
                <w:sz w:val="16"/>
                <w:szCs w:val="16"/>
              </w:rPr>
              <w:t xml:space="preserve"> about your involvement with each case)</w:t>
            </w:r>
          </w:p>
        </w:tc>
        <w:tc>
          <w:tcPr>
            <w:tcW w:w="1418" w:type="dxa"/>
          </w:tcPr>
          <w:p w14:paraId="661093D5" w14:textId="77777777" w:rsidR="00B80F52" w:rsidRPr="000A4E84" w:rsidRDefault="00B80F52" w:rsidP="00921D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t>Supervisor Name</w:t>
            </w:r>
          </w:p>
        </w:tc>
        <w:tc>
          <w:tcPr>
            <w:tcW w:w="1417" w:type="dxa"/>
          </w:tcPr>
          <w:p w14:paraId="250430A4" w14:textId="77777777" w:rsidR="00B80F52" w:rsidRPr="000A4E84" w:rsidRDefault="00B80F52" w:rsidP="00921D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A4E84">
              <w:rPr>
                <w:rFonts w:ascii="Arial" w:hAnsi="Arial" w:cs="Arial"/>
                <w:b/>
                <w:sz w:val="18"/>
                <w:szCs w:val="18"/>
              </w:rPr>
              <w:t>Supervisor Signature</w:t>
            </w:r>
          </w:p>
        </w:tc>
      </w:tr>
      <w:tr w:rsidR="00B80F52" w:rsidRPr="00253CBA" w14:paraId="5BBE880F" w14:textId="77777777" w:rsidTr="00BC7F8B">
        <w:tc>
          <w:tcPr>
            <w:tcW w:w="567" w:type="dxa"/>
          </w:tcPr>
          <w:p w14:paraId="7AC30463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268C54A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098934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856503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124F8CD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0DC006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630874D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56782F6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4258E8A" w14:textId="77777777" w:rsidTr="00BC7F8B">
        <w:tc>
          <w:tcPr>
            <w:tcW w:w="567" w:type="dxa"/>
          </w:tcPr>
          <w:p w14:paraId="37768FE6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5A7B4C5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72C5AA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B9EA99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60DCAF1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D34F54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43B2269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247F567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3B73EAD8" w14:textId="77777777" w:rsidTr="00BC7F8B">
        <w:tc>
          <w:tcPr>
            <w:tcW w:w="567" w:type="dxa"/>
          </w:tcPr>
          <w:p w14:paraId="6FDA2683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14:paraId="1F045C6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55911E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511109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3AB5DE0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E145BD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1E14D72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208F7B2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C6E9922" w14:textId="77777777" w:rsidTr="00BC7F8B">
        <w:tc>
          <w:tcPr>
            <w:tcW w:w="567" w:type="dxa"/>
          </w:tcPr>
          <w:p w14:paraId="69054758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14:paraId="0A8EE3D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6C8A0E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9D09A6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2C1146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54386DF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13DE64B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55CA496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1F87A80" w14:textId="77777777" w:rsidTr="00BC7F8B">
        <w:tc>
          <w:tcPr>
            <w:tcW w:w="567" w:type="dxa"/>
          </w:tcPr>
          <w:p w14:paraId="49F58757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14:paraId="6B55F43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B86B32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992C80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6F10F34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7853091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48FDC9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3E0F749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325639F0" w14:textId="77777777" w:rsidTr="00BC7F8B">
        <w:tc>
          <w:tcPr>
            <w:tcW w:w="567" w:type="dxa"/>
          </w:tcPr>
          <w:p w14:paraId="648082CC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14:paraId="3126C78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7C0F30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0378EB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6E69AC2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6FF746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71212F8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2128B93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60073F69" w14:textId="77777777" w:rsidTr="00BC7F8B">
        <w:tc>
          <w:tcPr>
            <w:tcW w:w="567" w:type="dxa"/>
          </w:tcPr>
          <w:p w14:paraId="30F9868D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14:paraId="6FABAB4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7D7D89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E9D832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1BBD6F0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D5801D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444B1003" w14:textId="4267B469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6D21C7">
              <w:rPr>
                <w:rFonts w:ascii="Tahoma" w:hAnsi="Tahoma" w:cs="Tahoma"/>
              </w:rPr>
              <w:t> </w:t>
            </w:r>
            <w:r w:rsidR="006D21C7">
              <w:rPr>
                <w:rFonts w:ascii="Tahoma" w:hAnsi="Tahoma" w:cs="Tahoma"/>
              </w:rPr>
              <w:t> </w:t>
            </w:r>
            <w:r w:rsidR="006D21C7">
              <w:rPr>
                <w:rFonts w:ascii="Tahoma" w:hAnsi="Tahoma" w:cs="Tahoma"/>
              </w:rPr>
              <w:t> </w:t>
            </w:r>
            <w:r w:rsidR="006D21C7">
              <w:rPr>
                <w:rFonts w:ascii="Tahoma" w:hAnsi="Tahoma" w:cs="Tahoma"/>
              </w:rPr>
              <w:t> </w:t>
            </w:r>
            <w:r w:rsidR="006D21C7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0EB20F7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1A1CA8C" w14:textId="77777777" w:rsidTr="00BC7F8B">
        <w:tc>
          <w:tcPr>
            <w:tcW w:w="567" w:type="dxa"/>
          </w:tcPr>
          <w:p w14:paraId="1118856D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14:paraId="74C357B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50A409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55C7A4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77CAFF8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1BAD2D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3736428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37A28A5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802DFAA" w14:textId="77777777" w:rsidTr="00BC7F8B">
        <w:tc>
          <w:tcPr>
            <w:tcW w:w="567" w:type="dxa"/>
          </w:tcPr>
          <w:p w14:paraId="66E45DBC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14:paraId="61ECDF5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740277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3365EB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67DD4B1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2F9636F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30C7E03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EF0D40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3B36B77" w14:textId="77777777" w:rsidTr="00BC7F8B">
        <w:tc>
          <w:tcPr>
            <w:tcW w:w="567" w:type="dxa"/>
          </w:tcPr>
          <w:p w14:paraId="214B75C5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5" w:type="dxa"/>
            <w:shd w:val="clear" w:color="auto" w:fill="auto"/>
          </w:tcPr>
          <w:p w14:paraId="66F1C78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480726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EB132D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EF7DA5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57F0D1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5626505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6E53F2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7960718" w14:textId="77777777" w:rsidTr="00BC7F8B">
        <w:tc>
          <w:tcPr>
            <w:tcW w:w="567" w:type="dxa"/>
          </w:tcPr>
          <w:p w14:paraId="452EA0F4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5" w:type="dxa"/>
            <w:shd w:val="clear" w:color="auto" w:fill="auto"/>
          </w:tcPr>
          <w:p w14:paraId="28E179B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D067F5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D4F6EF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B5FDAA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754475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47415BB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3168ABD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7DA71B8" w14:textId="77777777" w:rsidTr="00BC7F8B">
        <w:tc>
          <w:tcPr>
            <w:tcW w:w="567" w:type="dxa"/>
          </w:tcPr>
          <w:p w14:paraId="719AD3F8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5" w:type="dxa"/>
            <w:shd w:val="clear" w:color="auto" w:fill="auto"/>
          </w:tcPr>
          <w:p w14:paraId="5BC2D06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BC1A3E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EB9E6B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2CD5598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FD8F98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11E93CD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3BD079B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650E62AC" w14:textId="77777777" w:rsidTr="00BC7F8B">
        <w:tc>
          <w:tcPr>
            <w:tcW w:w="567" w:type="dxa"/>
          </w:tcPr>
          <w:p w14:paraId="22496C93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5" w:type="dxa"/>
            <w:shd w:val="clear" w:color="auto" w:fill="auto"/>
          </w:tcPr>
          <w:p w14:paraId="75D6F6E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2C9E76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6BF80B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1BB895B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355372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47325FB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28EA2F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92DFC3B" w14:textId="77777777" w:rsidTr="00BC7F8B">
        <w:tc>
          <w:tcPr>
            <w:tcW w:w="567" w:type="dxa"/>
          </w:tcPr>
          <w:p w14:paraId="73EC6062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5" w:type="dxa"/>
            <w:shd w:val="clear" w:color="auto" w:fill="auto"/>
          </w:tcPr>
          <w:p w14:paraId="4E3A922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804BFA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9391DF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0F3F84B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2D24CB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8D6278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3AB83DF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0F0E6A41" w14:textId="77777777" w:rsidTr="00BC7F8B">
        <w:tc>
          <w:tcPr>
            <w:tcW w:w="567" w:type="dxa"/>
          </w:tcPr>
          <w:p w14:paraId="04323290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5" w:type="dxa"/>
            <w:shd w:val="clear" w:color="auto" w:fill="auto"/>
          </w:tcPr>
          <w:p w14:paraId="14CA6A9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468307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C1850F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6BE7311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F52B73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434A8E1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E39160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A34199B" w14:textId="77777777" w:rsidTr="00BC7F8B">
        <w:tc>
          <w:tcPr>
            <w:tcW w:w="567" w:type="dxa"/>
          </w:tcPr>
          <w:p w14:paraId="370EE813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5" w:type="dxa"/>
            <w:shd w:val="clear" w:color="auto" w:fill="auto"/>
          </w:tcPr>
          <w:p w14:paraId="51E9FE0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8C3970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284E53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F5B5A3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EA17A0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3D41EC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BADEB9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31E82669" w14:textId="77777777" w:rsidTr="00BC7F8B">
        <w:tc>
          <w:tcPr>
            <w:tcW w:w="567" w:type="dxa"/>
          </w:tcPr>
          <w:p w14:paraId="3BC74506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5" w:type="dxa"/>
            <w:shd w:val="clear" w:color="auto" w:fill="auto"/>
          </w:tcPr>
          <w:p w14:paraId="66AFB87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E43A8E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4B3AEA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7C40764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5005E59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D46D33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1219F4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73A4B0D" w14:textId="77777777" w:rsidTr="00BC7F8B">
        <w:tc>
          <w:tcPr>
            <w:tcW w:w="567" w:type="dxa"/>
          </w:tcPr>
          <w:p w14:paraId="321645DD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5" w:type="dxa"/>
            <w:shd w:val="clear" w:color="auto" w:fill="auto"/>
          </w:tcPr>
          <w:p w14:paraId="1B83003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BABD1B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9981E0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3BC4211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E3684E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3C95CDC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5A039A1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D808088" w14:textId="77777777" w:rsidTr="00BC7F8B">
        <w:tc>
          <w:tcPr>
            <w:tcW w:w="567" w:type="dxa"/>
          </w:tcPr>
          <w:p w14:paraId="725E197F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5" w:type="dxa"/>
            <w:shd w:val="clear" w:color="auto" w:fill="auto"/>
          </w:tcPr>
          <w:p w14:paraId="1F050CE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FCDE09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82E3B2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609F29E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551705E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6F4AC60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229C33E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5CA50D1" w14:textId="77777777" w:rsidTr="00BC7F8B">
        <w:tc>
          <w:tcPr>
            <w:tcW w:w="567" w:type="dxa"/>
          </w:tcPr>
          <w:p w14:paraId="25CFCA28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5" w:type="dxa"/>
            <w:shd w:val="clear" w:color="auto" w:fill="auto"/>
          </w:tcPr>
          <w:p w14:paraId="2F8B37D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AE9649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6C4742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29A9F09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777E94B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4E1BE02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E72664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3B64B195" w14:textId="77777777" w:rsidTr="00BC7F8B">
        <w:tc>
          <w:tcPr>
            <w:tcW w:w="567" w:type="dxa"/>
          </w:tcPr>
          <w:p w14:paraId="5D8B1D0B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5" w:type="dxa"/>
            <w:shd w:val="clear" w:color="auto" w:fill="auto"/>
          </w:tcPr>
          <w:p w14:paraId="3CE614E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1BC969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AEA134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20F3086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269711D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C935F1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0CB29E0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3CCA254" w14:textId="77777777" w:rsidTr="00BC7F8B">
        <w:tc>
          <w:tcPr>
            <w:tcW w:w="567" w:type="dxa"/>
          </w:tcPr>
          <w:p w14:paraId="20FD6876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5" w:type="dxa"/>
            <w:shd w:val="clear" w:color="auto" w:fill="auto"/>
          </w:tcPr>
          <w:p w14:paraId="349D4DB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1BB069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EF9005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418FAF0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03A5EB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1A50245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0F8DF3B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64D869C3" w14:textId="77777777" w:rsidTr="00BC7F8B">
        <w:tc>
          <w:tcPr>
            <w:tcW w:w="567" w:type="dxa"/>
          </w:tcPr>
          <w:p w14:paraId="6C7C5657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5" w:type="dxa"/>
            <w:shd w:val="clear" w:color="auto" w:fill="auto"/>
          </w:tcPr>
          <w:p w14:paraId="7909420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3374BF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B6AA7A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35ADEEC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CAD5A7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5173BCA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601A1D0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13FFFE0" w14:textId="77777777" w:rsidTr="00BC7F8B">
        <w:tc>
          <w:tcPr>
            <w:tcW w:w="567" w:type="dxa"/>
          </w:tcPr>
          <w:p w14:paraId="5D5E3DF9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5" w:type="dxa"/>
            <w:shd w:val="clear" w:color="auto" w:fill="auto"/>
          </w:tcPr>
          <w:p w14:paraId="037C550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3D6794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5F8930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0C2D70C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64B3D3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4F78E53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6BFE2E3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DE9D776" w14:textId="77777777" w:rsidTr="00BC7F8B">
        <w:tc>
          <w:tcPr>
            <w:tcW w:w="567" w:type="dxa"/>
          </w:tcPr>
          <w:p w14:paraId="5F47ECA5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5" w:type="dxa"/>
            <w:shd w:val="clear" w:color="auto" w:fill="auto"/>
          </w:tcPr>
          <w:p w14:paraId="654E5F9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AB6020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3791FD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8C7254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AEE6BD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57ABD66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64DB37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9BF00AB" w14:textId="77777777" w:rsidTr="00BC7F8B">
        <w:tc>
          <w:tcPr>
            <w:tcW w:w="567" w:type="dxa"/>
          </w:tcPr>
          <w:p w14:paraId="2EFB8270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5" w:type="dxa"/>
            <w:shd w:val="clear" w:color="auto" w:fill="auto"/>
          </w:tcPr>
          <w:p w14:paraId="01C7E1D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C300F8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AD0BC1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04CD57B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54AABD4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352C36A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C3A0AD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588AE75" w14:textId="77777777" w:rsidTr="00BC7F8B">
        <w:tc>
          <w:tcPr>
            <w:tcW w:w="567" w:type="dxa"/>
          </w:tcPr>
          <w:p w14:paraId="0F89983C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5" w:type="dxa"/>
            <w:shd w:val="clear" w:color="auto" w:fill="auto"/>
          </w:tcPr>
          <w:p w14:paraId="2CA1EFC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B7908D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D555F5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F36BB9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51C81BF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4E50FA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6296FD8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13CE473" w14:textId="77777777" w:rsidTr="00BC7F8B">
        <w:tc>
          <w:tcPr>
            <w:tcW w:w="567" w:type="dxa"/>
          </w:tcPr>
          <w:p w14:paraId="7799A1DB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5" w:type="dxa"/>
            <w:shd w:val="clear" w:color="auto" w:fill="auto"/>
          </w:tcPr>
          <w:p w14:paraId="5BE3493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97CAA2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E989EF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4016584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34461FD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14173B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47004AA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3ED2A895" w14:textId="77777777" w:rsidTr="00BC7F8B">
        <w:tc>
          <w:tcPr>
            <w:tcW w:w="567" w:type="dxa"/>
          </w:tcPr>
          <w:p w14:paraId="4814F7C7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5" w:type="dxa"/>
            <w:shd w:val="clear" w:color="auto" w:fill="auto"/>
          </w:tcPr>
          <w:p w14:paraId="67726BA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B97CD4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9AA720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1AE49B6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F2BA99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591615D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3F51C3D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CC8A676" w14:textId="77777777" w:rsidTr="00BC7F8B">
        <w:tc>
          <w:tcPr>
            <w:tcW w:w="567" w:type="dxa"/>
          </w:tcPr>
          <w:p w14:paraId="329A2CAE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5" w:type="dxa"/>
            <w:shd w:val="clear" w:color="auto" w:fill="auto"/>
          </w:tcPr>
          <w:p w14:paraId="5FB0CCC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CADBA2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FCB304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4108D46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AC9A33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7486BA4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6FA6604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03EB80AE" w14:textId="77777777" w:rsidTr="00BC7F8B">
        <w:tc>
          <w:tcPr>
            <w:tcW w:w="567" w:type="dxa"/>
          </w:tcPr>
          <w:p w14:paraId="18A6E3E5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5" w:type="dxa"/>
            <w:shd w:val="clear" w:color="auto" w:fill="auto"/>
          </w:tcPr>
          <w:p w14:paraId="558198A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7CA8EB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0D2F8D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18A07C6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5FD1A61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8DE2B1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4E2887B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0094655" w14:textId="77777777" w:rsidTr="00BC7F8B">
        <w:tc>
          <w:tcPr>
            <w:tcW w:w="567" w:type="dxa"/>
          </w:tcPr>
          <w:p w14:paraId="7CB436B9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5" w:type="dxa"/>
            <w:shd w:val="clear" w:color="auto" w:fill="auto"/>
          </w:tcPr>
          <w:p w14:paraId="28A45B2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449E26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18041B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10660CA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36014B1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6AA9E5E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2E5AC2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613C4DAE" w14:textId="77777777" w:rsidTr="00BC7F8B">
        <w:tc>
          <w:tcPr>
            <w:tcW w:w="567" w:type="dxa"/>
          </w:tcPr>
          <w:p w14:paraId="4EDBE446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35" w:type="dxa"/>
            <w:shd w:val="clear" w:color="auto" w:fill="auto"/>
          </w:tcPr>
          <w:p w14:paraId="64D1308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83EFEA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3BD6B6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04CDEA2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A9C48D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8A3FB5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5EDDCC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3B28A08" w14:textId="77777777" w:rsidTr="00BC7F8B">
        <w:tc>
          <w:tcPr>
            <w:tcW w:w="567" w:type="dxa"/>
          </w:tcPr>
          <w:p w14:paraId="617D08AA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35" w:type="dxa"/>
            <w:shd w:val="clear" w:color="auto" w:fill="auto"/>
          </w:tcPr>
          <w:p w14:paraId="14C256A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E82DF9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DC79F8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6E4006E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2956F9A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8B38A9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6AD90C1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F876BEC" w14:textId="77777777" w:rsidTr="00BC7F8B">
        <w:tc>
          <w:tcPr>
            <w:tcW w:w="567" w:type="dxa"/>
          </w:tcPr>
          <w:p w14:paraId="13661220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5" w:type="dxa"/>
            <w:shd w:val="clear" w:color="auto" w:fill="auto"/>
          </w:tcPr>
          <w:p w14:paraId="4DD2187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001419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B3EAFE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4EEDF2A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983A99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6B0D0DE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6EDAEB7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0F984EA0" w14:textId="77777777" w:rsidTr="00BC7F8B">
        <w:tc>
          <w:tcPr>
            <w:tcW w:w="567" w:type="dxa"/>
          </w:tcPr>
          <w:p w14:paraId="69443225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5" w:type="dxa"/>
            <w:shd w:val="clear" w:color="auto" w:fill="auto"/>
          </w:tcPr>
          <w:p w14:paraId="7844A77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CDA050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300CF2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6118597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7E2C466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3969F8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44731FD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F67226E" w14:textId="77777777" w:rsidTr="00BC7F8B">
        <w:tc>
          <w:tcPr>
            <w:tcW w:w="567" w:type="dxa"/>
          </w:tcPr>
          <w:p w14:paraId="610CFE5B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5" w:type="dxa"/>
            <w:shd w:val="clear" w:color="auto" w:fill="auto"/>
          </w:tcPr>
          <w:p w14:paraId="4A86C5A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F5A1E7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F4EAF6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78AC519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5C3172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85AF77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44D4B66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A852B8E" w14:textId="77777777" w:rsidTr="00BC7F8B">
        <w:tc>
          <w:tcPr>
            <w:tcW w:w="567" w:type="dxa"/>
          </w:tcPr>
          <w:p w14:paraId="22A09D98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5" w:type="dxa"/>
            <w:shd w:val="clear" w:color="auto" w:fill="auto"/>
          </w:tcPr>
          <w:p w14:paraId="06CA9C9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5E56A6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D2FB15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9B2E16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3E7DBF8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79295DB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42FDB7E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273BA0A" w14:textId="77777777" w:rsidTr="00BC7F8B">
        <w:tc>
          <w:tcPr>
            <w:tcW w:w="567" w:type="dxa"/>
          </w:tcPr>
          <w:p w14:paraId="01E4AC20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5" w:type="dxa"/>
            <w:shd w:val="clear" w:color="auto" w:fill="auto"/>
          </w:tcPr>
          <w:p w14:paraId="3CABEA5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A49031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E0855C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30CFBDF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2CB84EB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35B0274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41DFD17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2B32495" w14:textId="77777777" w:rsidTr="00BC7F8B">
        <w:tc>
          <w:tcPr>
            <w:tcW w:w="567" w:type="dxa"/>
          </w:tcPr>
          <w:p w14:paraId="6CB4FC7A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5" w:type="dxa"/>
            <w:shd w:val="clear" w:color="auto" w:fill="auto"/>
          </w:tcPr>
          <w:p w14:paraId="7646D54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670A92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B155AE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7D4E7E0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744DDE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3800E1C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4E2250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E89B58E" w14:textId="77777777" w:rsidTr="00BC7F8B">
        <w:tc>
          <w:tcPr>
            <w:tcW w:w="567" w:type="dxa"/>
          </w:tcPr>
          <w:p w14:paraId="6D8F33F4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5" w:type="dxa"/>
            <w:shd w:val="clear" w:color="auto" w:fill="auto"/>
          </w:tcPr>
          <w:p w14:paraId="29C910F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19C171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C2F8F6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479D0A0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E97985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48BD53D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22457AE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B8E9EBD" w14:textId="77777777" w:rsidTr="00BC7F8B">
        <w:tc>
          <w:tcPr>
            <w:tcW w:w="567" w:type="dxa"/>
          </w:tcPr>
          <w:p w14:paraId="6406F228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5" w:type="dxa"/>
            <w:shd w:val="clear" w:color="auto" w:fill="auto"/>
          </w:tcPr>
          <w:p w14:paraId="7984E61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A7CAA7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BA59A6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3B20901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B45CC0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6FB10F6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6A964D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A81D0BC" w14:textId="77777777" w:rsidTr="00BC7F8B">
        <w:tc>
          <w:tcPr>
            <w:tcW w:w="567" w:type="dxa"/>
          </w:tcPr>
          <w:p w14:paraId="096CA4A3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35" w:type="dxa"/>
            <w:shd w:val="clear" w:color="auto" w:fill="auto"/>
          </w:tcPr>
          <w:p w14:paraId="27F4AAE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04C2CE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563E92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4F500A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5626949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11FCFE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5C77C9B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5FA2B88" w14:textId="77777777" w:rsidTr="00BC7F8B">
        <w:tc>
          <w:tcPr>
            <w:tcW w:w="567" w:type="dxa"/>
          </w:tcPr>
          <w:p w14:paraId="6131AE09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35" w:type="dxa"/>
            <w:shd w:val="clear" w:color="auto" w:fill="auto"/>
          </w:tcPr>
          <w:p w14:paraId="49EE854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E7BF83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4EE46B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41CF56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75FEB54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477E18C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4B88463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ED2E359" w14:textId="77777777" w:rsidTr="00BC7F8B">
        <w:tc>
          <w:tcPr>
            <w:tcW w:w="567" w:type="dxa"/>
          </w:tcPr>
          <w:p w14:paraId="2964D6CD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35" w:type="dxa"/>
            <w:shd w:val="clear" w:color="auto" w:fill="auto"/>
          </w:tcPr>
          <w:p w14:paraId="1C913A8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A7E645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DDD4D8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1DF3222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3723FA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100014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83E731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3E475523" w14:textId="77777777" w:rsidTr="00BC7F8B">
        <w:tc>
          <w:tcPr>
            <w:tcW w:w="567" w:type="dxa"/>
          </w:tcPr>
          <w:p w14:paraId="6B688F91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5" w:type="dxa"/>
            <w:shd w:val="clear" w:color="auto" w:fill="auto"/>
          </w:tcPr>
          <w:p w14:paraId="25589D6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39AFEF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C330F7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4DE4E64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163057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ED6622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17F5E0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D49EDC0" w14:textId="77777777" w:rsidTr="00BC7F8B">
        <w:tc>
          <w:tcPr>
            <w:tcW w:w="567" w:type="dxa"/>
          </w:tcPr>
          <w:p w14:paraId="5199FFD9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35" w:type="dxa"/>
            <w:shd w:val="clear" w:color="auto" w:fill="auto"/>
          </w:tcPr>
          <w:p w14:paraId="1BF9036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B04122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63A5C6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27F7D8A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A3E399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7034D41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35B9359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2DE984F" w14:textId="77777777" w:rsidTr="00BC7F8B">
        <w:tc>
          <w:tcPr>
            <w:tcW w:w="567" w:type="dxa"/>
          </w:tcPr>
          <w:p w14:paraId="383296F2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5" w:type="dxa"/>
            <w:shd w:val="clear" w:color="auto" w:fill="auto"/>
          </w:tcPr>
          <w:p w14:paraId="07D5A49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A183D8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EFD238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048064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762663F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39D5796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4D9E744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3E172A4" w14:textId="77777777" w:rsidTr="00BC7F8B">
        <w:tc>
          <w:tcPr>
            <w:tcW w:w="567" w:type="dxa"/>
          </w:tcPr>
          <w:p w14:paraId="4085FF77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35" w:type="dxa"/>
            <w:shd w:val="clear" w:color="auto" w:fill="auto"/>
          </w:tcPr>
          <w:p w14:paraId="6FA6603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CC695C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96C746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60BAFC2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067F80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FA2DD3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60C609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9D5E4A7" w14:textId="77777777" w:rsidTr="00BC7F8B">
        <w:tc>
          <w:tcPr>
            <w:tcW w:w="567" w:type="dxa"/>
          </w:tcPr>
          <w:p w14:paraId="2AF7E0DC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5" w:type="dxa"/>
            <w:shd w:val="clear" w:color="auto" w:fill="auto"/>
          </w:tcPr>
          <w:p w14:paraId="027A255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2F6ACF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C56EC2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DADA1C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923350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6B5B45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03D552C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6A8B014D" w14:textId="77777777" w:rsidTr="00BC7F8B">
        <w:tc>
          <w:tcPr>
            <w:tcW w:w="567" w:type="dxa"/>
          </w:tcPr>
          <w:p w14:paraId="0DB1A945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35" w:type="dxa"/>
            <w:shd w:val="clear" w:color="auto" w:fill="auto"/>
          </w:tcPr>
          <w:p w14:paraId="73B7844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25B355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01A53C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6D0DA95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026BF4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985020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6EAC7ED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6CB1294" w14:textId="77777777" w:rsidTr="00BC7F8B">
        <w:tc>
          <w:tcPr>
            <w:tcW w:w="567" w:type="dxa"/>
          </w:tcPr>
          <w:p w14:paraId="71BDE945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35" w:type="dxa"/>
            <w:shd w:val="clear" w:color="auto" w:fill="auto"/>
          </w:tcPr>
          <w:p w14:paraId="1DAAF76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2E1DD4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DF36CE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2EA5878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F4DF78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D1DBE9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4924E0A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1D5A7A2" w14:textId="77777777" w:rsidTr="00BC7F8B">
        <w:tc>
          <w:tcPr>
            <w:tcW w:w="567" w:type="dxa"/>
          </w:tcPr>
          <w:p w14:paraId="57947C2D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5" w:type="dxa"/>
            <w:shd w:val="clear" w:color="auto" w:fill="auto"/>
          </w:tcPr>
          <w:p w14:paraId="766C9DF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FF501D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55491B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0866CF9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B36402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1B47D46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2DAC9B7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03B9B52" w14:textId="77777777" w:rsidTr="00BC7F8B">
        <w:tc>
          <w:tcPr>
            <w:tcW w:w="567" w:type="dxa"/>
          </w:tcPr>
          <w:p w14:paraId="0C8CC58D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5" w:type="dxa"/>
            <w:shd w:val="clear" w:color="auto" w:fill="auto"/>
          </w:tcPr>
          <w:p w14:paraId="0F83619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E433CD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480CD6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4C55D4F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3D7158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3D622FD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AD31E3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3044C954" w14:textId="77777777" w:rsidTr="00BC7F8B">
        <w:tc>
          <w:tcPr>
            <w:tcW w:w="567" w:type="dxa"/>
          </w:tcPr>
          <w:p w14:paraId="59C26331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5" w:type="dxa"/>
            <w:shd w:val="clear" w:color="auto" w:fill="auto"/>
          </w:tcPr>
          <w:p w14:paraId="116436C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C9734C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FD1B6F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0B655D2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AB2795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3BE56A2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6B261D7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62D9C49B" w14:textId="77777777" w:rsidTr="00BC7F8B">
        <w:tc>
          <w:tcPr>
            <w:tcW w:w="567" w:type="dxa"/>
          </w:tcPr>
          <w:p w14:paraId="59EC5B6E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35" w:type="dxa"/>
            <w:shd w:val="clear" w:color="auto" w:fill="auto"/>
          </w:tcPr>
          <w:p w14:paraId="5B7C627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DDAC22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C57383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1914A55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817009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357FB8B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FDD2B7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BE6E444" w14:textId="77777777" w:rsidTr="00BC7F8B">
        <w:tc>
          <w:tcPr>
            <w:tcW w:w="567" w:type="dxa"/>
          </w:tcPr>
          <w:p w14:paraId="57584DB1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35" w:type="dxa"/>
            <w:shd w:val="clear" w:color="auto" w:fill="auto"/>
          </w:tcPr>
          <w:p w14:paraId="71A961E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A1DDC9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6A5836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06AFA0E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ABC692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491ACF9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249AA63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295BA3B" w14:textId="77777777" w:rsidTr="00BC7F8B">
        <w:tc>
          <w:tcPr>
            <w:tcW w:w="567" w:type="dxa"/>
          </w:tcPr>
          <w:p w14:paraId="43CFFA91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35" w:type="dxa"/>
            <w:shd w:val="clear" w:color="auto" w:fill="auto"/>
          </w:tcPr>
          <w:p w14:paraId="1CCC5BC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6EA9A1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127582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6D6D8F2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F1ACEB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62786D9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4110F50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0FD2156" w14:textId="77777777" w:rsidTr="00BC7F8B">
        <w:tc>
          <w:tcPr>
            <w:tcW w:w="567" w:type="dxa"/>
          </w:tcPr>
          <w:p w14:paraId="0516405B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35" w:type="dxa"/>
            <w:shd w:val="clear" w:color="auto" w:fill="auto"/>
          </w:tcPr>
          <w:p w14:paraId="41AF8B2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679EB1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E3D041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5D1957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45F737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3CDD340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0D22F42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1E4E150" w14:textId="77777777" w:rsidTr="00BC7F8B">
        <w:tc>
          <w:tcPr>
            <w:tcW w:w="567" w:type="dxa"/>
          </w:tcPr>
          <w:p w14:paraId="59F49750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5" w:type="dxa"/>
            <w:shd w:val="clear" w:color="auto" w:fill="auto"/>
          </w:tcPr>
          <w:p w14:paraId="175DC55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3673B1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A52E7E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499851A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738061D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1F36FCA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B867FE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E3E8909" w14:textId="77777777" w:rsidTr="00BC7F8B">
        <w:tc>
          <w:tcPr>
            <w:tcW w:w="567" w:type="dxa"/>
          </w:tcPr>
          <w:p w14:paraId="14A4763C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35" w:type="dxa"/>
            <w:shd w:val="clear" w:color="auto" w:fill="auto"/>
          </w:tcPr>
          <w:p w14:paraId="045889C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3AB6B8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24986D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09C5D92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62906F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6EFDCC8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99B84B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B0CF186" w14:textId="77777777" w:rsidTr="00BC7F8B">
        <w:tc>
          <w:tcPr>
            <w:tcW w:w="567" w:type="dxa"/>
          </w:tcPr>
          <w:p w14:paraId="401C1F72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5" w:type="dxa"/>
            <w:shd w:val="clear" w:color="auto" w:fill="auto"/>
          </w:tcPr>
          <w:p w14:paraId="11EF37F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1422F7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3236E9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0156CE4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7A346CC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483F2B1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3A640B2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6DA4EAE2" w14:textId="77777777" w:rsidTr="00BC7F8B">
        <w:tc>
          <w:tcPr>
            <w:tcW w:w="567" w:type="dxa"/>
          </w:tcPr>
          <w:p w14:paraId="2A9A5C0D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5" w:type="dxa"/>
            <w:shd w:val="clear" w:color="auto" w:fill="auto"/>
          </w:tcPr>
          <w:p w14:paraId="7ECA254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C05FF3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D1CF81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B67322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20FCA05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169F379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5237DF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D08859E" w14:textId="77777777" w:rsidTr="00BC7F8B">
        <w:tc>
          <w:tcPr>
            <w:tcW w:w="567" w:type="dxa"/>
          </w:tcPr>
          <w:p w14:paraId="6AD3E519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35" w:type="dxa"/>
            <w:shd w:val="clear" w:color="auto" w:fill="auto"/>
          </w:tcPr>
          <w:p w14:paraId="5E08D9C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498991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D34E3D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3116621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2BDC6C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580740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2BEFE3F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6CDE19C0" w14:textId="77777777" w:rsidTr="00BC7F8B">
        <w:tc>
          <w:tcPr>
            <w:tcW w:w="567" w:type="dxa"/>
          </w:tcPr>
          <w:p w14:paraId="3AFADBE9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35" w:type="dxa"/>
            <w:shd w:val="clear" w:color="auto" w:fill="auto"/>
          </w:tcPr>
          <w:p w14:paraId="44D3477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86AA26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DE576B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57089CA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06E9FC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EF3E7A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5E0B26D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5ADF368" w14:textId="77777777" w:rsidTr="00BC7F8B">
        <w:tc>
          <w:tcPr>
            <w:tcW w:w="567" w:type="dxa"/>
          </w:tcPr>
          <w:p w14:paraId="1F8EC4DA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5" w:type="dxa"/>
            <w:shd w:val="clear" w:color="auto" w:fill="auto"/>
          </w:tcPr>
          <w:p w14:paraId="43229A7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18C94B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931B68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73350E0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5568BF7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E873C9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152C0AF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65EDD30" w14:textId="77777777" w:rsidTr="00BC7F8B">
        <w:tc>
          <w:tcPr>
            <w:tcW w:w="567" w:type="dxa"/>
          </w:tcPr>
          <w:p w14:paraId="0D5FCDC7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35" w:type="dxa"/>
            <w:shd w:val="clear" w:color="auto" w:fill="auto"/>
          </w:tcPr>
          <w:p w14:paraId="2F65FB7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66D22E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3E1D35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1976549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6B986C2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517A676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5FDD42F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E973CFF" w14:textId="77777777" w:rsidTr="00BC7F8B">
        <w:tc>
          <w:tcPr>
            <w:tcW w:w="567" w:type="dxa"/>
          </w:tcPr>
          <w:p w14:paraId="40586403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35" w:type="dxa"/>
            <w:shd w:val="clear" w:color="auto" w:fill="auto"/>
          </w:tcPr>
          <w:p w14:paraId="1A019E4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B2300A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8DD239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76AA592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02B011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0CD5939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88CDA1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5BCA3C1" w14:textId="77777777" w:rsidTr="00BC7F8B">
        <w:tc>
          <w:tcPr>
            <w:tcW w:w="567" w:type="dxa"/>
          </w:tcPr>
          <w:p w14:paraId="1B0BEA6A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35" w:type="dxa"/>
            <w:shd w:val="clear" w:color="auto" w:fill="auto"/>
          </w:tcPr>
          <w:p w14:paraId="332CADF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419AA5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A81FB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</w:tcPr>
          <w:p w14:paraId="07D4DEF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C7946A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</w:tcPr>
          <w:p w14:paraId="23972CC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</w:tcPr>
          <w:p w14:paraId="799CF70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FA61A51" w14:textId="77777777" w:rsidTr="00BC7F8B">
        <w:tc>
          <w:tcPr>
            <w:tcW w:w="567" w:type="dxa"/>
            <w:shd w:val="clear" w:color="auto" w:fill="auto"/>
          </w:tcPr>
          <w:p w14:paraId="00E2D432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5" w:type="dxa"/>
            <w:shd w:val="clear" w:color="auto" w:fill="auto"/>
          </w:tcPr>
          <w:p w14:paraId="18F334A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53847E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B2C699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1DA914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0904341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14E8A3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D19BE4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E24DA58" w14:textId="77777777" w:rsidTr="00BC7F8B">
        <w:tc>
          <w:tcPr>
            <w:tcW w:w="567" w:type="dxa"/>
            <w:shd w:val="clear" w:color="auto" w:fill="DBE5F1" w:themeFill="accent1" w:themeFillTint="33"/>
          </w:tcPr>
          <w:p w14:paraId="424C56EA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05AF1F6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A54AEC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DC2B60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1CE164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5A39F65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7CAD33B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BA4D8F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F6055A3" w14:textId="77777777" w:rsidTr="00BC7F8B">
        <w:tc>
          <w:tcPr>
            <w:tcW w:w="567" w:type="dxa"/>
            <w:shd w:val="clear" w:color="auto" w:fill="DBE5F1" w:themeFill="accent1" w:themeFillTint="33"/>
          </w:tcPr>
          <w:p w14:paraId="06D92E8D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54DB7CC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34E1EC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6FEAAC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2E9836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63622C3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4846AC6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5A51636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73DA43E" w14:textId="77777777" w:rsidTr="00BC7F8B">
        <w:tc>
          <w:tcPr>
            <w:tcW w:w="567" w:type="dxa"/>
            <w:shd w:val="clear" w:color="auto" w:fill="DBE5F1" w:themeFill="accent1" w:themeFillTint="33"/>
          </w:tcPr>
          <w:p w14:paraId="2DC256E3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138C01E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D32DB8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231CC29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16271D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58B58A5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4789DC0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ECB45B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6808EBC2" w14:textId="77777777" w:rsidTr="00BC7F8B">
        <w:tc>
          <w:tcPr>
            <w:tcW w:w="567" w:type="dxa"/>
            <w:shd w:val="clear" w:color="auto" w:fill="DBE5F1" w:themeFill="accent1" w:themeFillTint="33"/>
          </w:tcPr>
          <w:p w14:paraId="02D2AB8E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670C0F9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4BE3B9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210101C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EACD9D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082D3A8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4A2B6D2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F07C47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07132511" w14:textId="77777777" w:rsidTr="00BC7F8B">
        <w:tc>
          <w:tcPr>
            <w:tcW w:w="567" w:type="dxa"/>
            <w:shd w:val="clear" w:color="auto" w:fill="DBE5F1" w:themeFill="accent1" w:themeFillTint="33"/>
          </w:tcPr>
          <w:p w14:paraId="39496C49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50CBFB3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C707C5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25FD56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18A8D2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6B5729D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9EC774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4FA8500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94E88FC" w14:textId="77777777" w:rsidTr="00BC7F8B">
        <w:tc>
          <w:tcPr>
            <w:tcW w:w="567" w:type="dxa"/>
            <w:shd w:val="clear" w:color="auto" w:fill="DBE5F1" w:themeFill="accent1" w:themeFillTint="33"/>
          </w:tcPr>
          <w:p w14:paraId="0481AEB5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7E180BB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B85C9D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69D01A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055B86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538FA1C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483F2EA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3AECCBA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BCE17E6" w14:textId="77777777" w:rsidTr="00BC7F8B">
        <w:tc>
          <w:tcPr>
            <w:tcW w:w="567" w:type="dxa"/>
            <w:shd w:val="clear" w:color="auto" w:fill="DBE5F1" w:themeFill="accent1" w:themeFillTint="33"/>
          </w:tcPr>
          <w:p w14:paraId="44E9FCEB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5F98A74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E5520F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22DE47A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46E78E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5D20FD1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559A975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26AD276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BF5B733" w14:textId="77777777" w:rsidTr="00BC7F8B">
        <w:tc>
          <w:tcPr>
            <w:tcW w:w="567" w:type="dxa"/>
            <w:shd w:val="clear" w:color="auto" w:fill="DBE5F1" w:themeFill="accent1" w:themeFillTint="33"/>
          </w:tcPr>
          <w:p w14:paraId="0C77BF34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68EEEFE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1764BB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2244247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B37D9C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18AA540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596654E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45D3086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0991BFAA" w14:textId="77777777" w:rsidTr="00BC7F8B">
        <w:tc>
          <w:tcPr>
            <w:tcW w:w="567" w:type="dxa"/>
            <w:shd w:val="clear" w:color="auto" w:fill="DBE5F1" w:themeFill="accent1" w:themeFillTint="33"/>
          </w:tcPr>
          <w:p w14:paraId="2C81F552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10AD23C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D43679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DE99F7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698488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1B22BC2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E9919F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285942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F841694" w14:textId="77777777" w:rsidTr="00BC7F8B">
        <w:tc>
          <w:tcPr>
            <w:tcW w:w="567" w:type="dxa"/>
            <w:shd w:val="clear" w:color="auto" w:fill="DBE5F1" w:themeFill="accent1" w:themeFillTint="33"/>
          </w:tcPr>
          <w:p w14:paraId="37729D6C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430E08B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C70E4B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204107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0F844A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5F6D8C1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8A3F94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59F68C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4A3DFF7" w14:textId="77777777" w:rsidTr="00BC7F8B">
        <w:tc>
          <w:tcPr>
            <w:tcW w:w="567" w:type="dxa"/>
            <w:shd w:val="clear" w:color="auto" w:fill="DBE5F1" w:themeFill="accent1" w:themeFillTint="33"/>
          </w:tcPr>
          <w:p w14:paraId="2962F5A6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5476988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4C647D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25BFB47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67A0DA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536A4E6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04FA37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A3F977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44438548" w14:textId="77777777" w:rsidTr="00BC7F8B">
        <w:tc>
          <w:tcPr>
            <w:tcW w:w="567" w:type="dxa"/>
            <w:shd w:val="clear" w:color="auto" w:fill="DBE5F1" w:themeFill="accent1" w:themeFillTint="33"/>
          </w:tcPr>
          <w:p w14:paraId="4DD3F83F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57E769E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3D73ED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392186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6BF8CB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1D8581F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25D80A3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6C0CDB3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9D8B938" w14:textId="77777777" w:rsidTr="00BC7F8B">
        <w:tc>
          <w:tcPr>
            <w:tcW w:w="567" w:type="dxa"/>
            <w:shd w:val="clear" w:color="auto" w:fill="DBE5F1" w:themeFill="accent1" w:themeFillTint="33"/>
          </w:tcPr>
          <w:p w14:paraId="6D5CF7FD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22A2A72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4F2B7D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E84846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CD9666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7B3B1DD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25F3B9F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230EBF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1E2177E" w14:textId="77777777" w:rsidTr="00BC7F8B">
        <w:tc>
          <w:tcPr>
            <w:tcW w:w="567" w:type="dxa"/>
            <w:shd w:val="clear" w:color="auto" w:fill="DBE5F1" w:themeFill="accent1" w:themeFillTint="33"/>
          </w:tcPr>
          <w:p w14:paraId="0A46816C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4DDFCB4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D8526E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83123F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03C696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18A39B1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5782581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3E7A38C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2602DD0" w14:textId="77777777" w:rsidTr="00BC7F8B">
        <w:tc>
          <w:tcPr>
            <w:tcW w:w="567" w:type="dxa"/>
            <w:shd w:val="clear" w:color="auto" w:fill="DBE5F1" w:themeFill="accent1" w:themeFillTint="33"/>
          </w:tcPr>
          <w:p w14:paraId="09AC22C1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2BBE01D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359194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C2C7F6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22089D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45555EB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771F693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B157CC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6ADF7AB" w14:textId="77777777" w:rsidTr="00BC7F8B">
        <w:tc>
          <w:tcPr>
            <w:tcW w:w="567" w:type="dxa"/>
            <w:shd w:val="clear" w:color="auto" w:fill="DBE5F1" w:themeFill="accent1" w:themeFillTint="33"/>
          </w:tcPr>
          <w:p w14:paraId="4ECA70C2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4754A76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5A70DF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4CF4D4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FD4EF3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06E9067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4A8D62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4C2C330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59FD2E5C" w14:textId="77777777" w:rsidTr="00BC7F8B">
        <w:tc>
          <w:tcPr>
            <w:tcW w:w="567" w:type="dxa"/>
            <w:shd w:val="clear" w:color="auto" w:fill="DBE5F1" w:themeFill="accent1" w:themeFillTint="33"/>
          </w:tcPr>
          <w:p w14:paraId="6B034571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778BF69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F7FC01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2FA20D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0CA4E5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6C2D2E9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C61F4E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4FE472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516BBC" w:rsidRPr="00253CBA" w14:paraId="5937F38B" w14:textId="77777777" w:rsidTr="00BC7F8B">
        <w:tc>
          <w:tcPr>
            <w:tcW w:w="567" w:type="dxa"/>
            <w:shd w:val="clear" w:color="auto" w:fill="DBE5F1" w:themeFill="accent1" w:themeFillTint="33"/>
          </w:tcPr>
          <w:p w14:paraId="60E8756F" w14:textId="77777777" w:rsidR="00516BBC" w:rsidRPr="000A4E84" w:rsidRDefault="00516BBC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50EE0062" w14:textId="77777777" w:rsidR="00516BBC" w:rsidRDefault="00516BBC" w:rsidP="00921D37">
            <w:pPr>
              <w:rPr>
                <w:rFonts w:ascii="Tahoma" w:hAnsi="Tahoma" w:cs="Tahoma"/>
              </w:rPr>
            </w:pPr>
            <w:r w:rsidRPr="00516BBC"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16BBC">
              <w:rPr>
                <w:rFonts w:ascii="Tahoma" w:hAnsi="Tahoma" w:cs="Tahoma"/>
              </w:rPr>
              <w:instrText xml:space="preserve"> FORMTEXT </w:instrText>
            </w:r>
            <w:r w:rsidRPr="00516BBC">
              <w:rPr>
                <w:rFonts w:ascii="Tahoma" w:hAnsi="Tahoma" w:cs="Tahoma"/>
              </w:rPr>
            </w:r>
            <w:r w:rsidRPr="00516BBC">
              <w:rPr>
                <w:rFonts w:ascii="Tahoma" w:hAnsi="Tahoma" w:cs="Tahoma"/>
              </w:rPr>
              <w:fldChar w:fldCharType="separate"/>
            </w:r>
            <w:r w:rsidRPr="00516BBC">
              <w:rPr>
                <w:rFonts w:ascii="Tahoma" w:hAnsi="Tahoma" w:cs="Tahoma"/>
              </w:rPr>
              <w:t> </w:t>
            </w:r>
            <w:r w:rsidRPr="00516BBC">
              <w:rPr>
                <w:rFonts w:ascii="Tahoma" w:hAnsi="Tahoma" w:cs="Tahoma"/>
              </w:rPr>
              <w:t> </w:t>
            </w:r>
            <w:r w:rsidRPr="00516BBC">
              <w:rPr>
                <w:rFonts w:ascii="Tahoma" w:hAnsi="Tahoma" w:cs="Tahoma"/>
              </w:rPr>
              <w:t> </w:t>
            </w:r>
            <w:r w:rsidRPr="00516BBC">
              <w:rPr>
                <w:rFonts w:ascii="Tahoma" w:hAnsi="Tahoma" w:cs="Tahoma"/>
              </w:rPr>
              <w:t> </w:t>
            </w:r>
            <w:r w:rsidRPr="00516BBC">
              <w:rPr>
                <w:rFonts w:ascii="Tahoma" w:hAnsi="Tahoma" w:cs="Tahoma"/>
              </w:rPr>
              <w:t> </w:t>
            </w:r>
            <w:r w:rsidRPr="00516BB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591A05E" w14:textId="77777777" w:rsidR="00516BBC" w:rsidRDefault="00516BBC" w:rsidP="00921D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EC21E26" w14:textId="77777777" w:rsidR="00516BBC" w:rsidRDefault="00516BBC" w:rsidP="00921D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80B7625" w14:textId="77777777" w:rsidR="00516BBC" w:rsidRDefault="00516BBC" w:rsidP="00921D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3AC010DB" w14:textId="77777777" w:rsidR="00516BBC" w:rsidRDefault="00516BBC" w:rsidP="00921D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755369DD" w14:textId="77777777" w:rsidR="00516BBC" w:rsidRDefault="00516BBC" w:rsidP="00921D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C1127FE" w14:textId="77777777" w:rsidR="00516BBC" w:rsidRDefault="00516BBC" w:rsidP="00921D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D6306D9" w14:textId="77777777" w:rsidTr="00BC7F8B">
        <w:tc>
          <w:tcPr>
            <w:tcW w:w="567" w:type="dxa"/>
            <w:shd w:val="clear" w:color="auto" w:fill="DBE5F1" w:themeFill="accent1" w:themeFillTint="33"/>
          </w:tcPr>
          <w:p w14:paraId="52870525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20DD3AA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21EF25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843511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989B6C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233562E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521F3E3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3A35E3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EF8E0BE" w14:textId="77777777" w:rsidTr="00BC7F8B">
        <w:tc>
          <w:tcPr>
            <w:tcW w:w="567" w:type="dxa"/>
            <w:shd w:val="clear" w:color="auto" w:fill="DBE5F1" w:themeFill="accent1" w:themeFillTint="33"/>
          </w:tcPr>
          <w:p w14:paraId="5B0AB7FA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4540E97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649F09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3D9FDA0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87CEE9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2BDA678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74C2A13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69AFF93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35DD330B" w14:textId="77777777" w:rsidTr="00BC7F8B">
        <w:tc>
          <w:tcPr>
            <w:tcW w:w="567" w:type="dxa"/>
            <w:shd w:val="clear" w:color="auto" w:fill="DBE5F1" w:themeFill="accent1" w:themeFillTint="33"/>
          </w:tcPr>
          <w:p w14:paraId="4CD2951E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45AF6D4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600EEC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CD6016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90142B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2068F59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75A37C6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BE8324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784F1784" w14:textId="77777777" w:rsidTr="00BC7F8B">
        <w:tc>
          <w:tcPr>
            <w:tcW w:w="567" w:type="dxa"/>
            <w:shd w:val="clear" w:color="auto" w:fill="DBE5F1" w:themeFill="accent1" w:themeFillTint="33"/>
          </w:tcPr>
          <w:p w14:paraId="01FC0CC2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3D82273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526964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45F64C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AAAEBD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5A27133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2819ED7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5B7D41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1BC4BE21" w14:textId="77777777" w:rsidTr="00BC7F8B">
        <w:tc>
          <w:tcPr>
            <w:tcW w:w="567" w:type="dxa"/>
            <w:shd w:val="clear" w:color="auto" w:fill="DBE5F1" w:themeFill="accent1" w:themeFillTint="33"/>
          </w:tcPr>
          <w:p w14:paraId="0D461B84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559A547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CA75E4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BD9A09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6F29AE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642E0FF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5626AA4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246041B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6149370" w14:textId="77777777" w:rsidTr="00BC7F8B">
        <w:tc>
          <w:tcPr>
            <w:tcW w:w="567" w:type="dxa"/>
            <w:shd w:val="clear" w:color="auto" w:fill="DBE5F1" w:themeFill="accent1" w:themeFillTint="33"/>
          </w:tcPr>
          <w:p w14:paraId="65BEAC83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5EED041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5C2D2C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E1CEFC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726F30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4C45BED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2AB7F90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6ED96C1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33CF3A33" w14:textId="77777777" w:rsidTr="00BC7F8B">
        <w:tc>
          <w:tcPr>
            <w:tcW w:w="567" w:type="dxa"/>
            <w:shd w:val="clear" w:color="auto" w:fill="DBE5F1" w:themeFill="accent1" w:themeFillTint="33"/>
          </w:tcPr>
          <w:p w14:paraId="7E68E482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1913519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52E5CE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2EAE1F1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8EACEA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1305CF3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0EADA2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2CBEEE7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6556ECA3" w14:textId="77777777" w:rsidTr="00BC7F8B">
        <w:tc>
          <w:tcPr>
            <w:tcW w:w="567" w:type="dxa"/>
            <w:shd w:val="clear" w:color="auto" w:fill="DBE5F1" w:themeFill="accent1" w:themeFillTint="33"/>
          </w:tcPr>
          <w:p w14:paraId="2FF890BE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6DD5972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6155E22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CC90E99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841F20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14EEC67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2741A26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C00CA2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4F5D728" w14:textId="77777777" w:rsidTr="00BC7F8B">
        <w:tc>
          <w:tcPr>
            <w:tcW w:w="567" w:type="dxa"/>
            <w:shd w:val="clear" w:color="auto" w:fill="DBE5F1" w:themeFill="accent1" w:themeFillTint="33"/>
          </w:tcPr>
          <w:p w14:paraId="52C12033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55FD2F7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D12305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DD519BF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349B1BE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5D349B84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463EFA7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91B3CBB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2EEC0737" w14:textId="77777777" w:rsidTr="00BC7F8B">
        <w:tc>
          <w:tcPr>
            <w:tcW w:w="567" w:type="dxa"/>
            <w:shd w:val="clear" w:color="auto" w:fill="DBE5F1" w:themeFill="accent1" w:themeFillTint="33"/>
          </w:tcPr>
          <w:p w14:paraId="064BF1E0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2A8AD7C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B847FA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521F06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21064E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59FACDD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5B6F970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578BF2B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091A6045" w14:textId="77777777" w:rsidTr="00BC7F8B">
        <w:tc>
          <w:tcPr>
            <w:tcW w:w="567" w:type="dxa"/>
            <w:shd w:val="clear" w:color="auto" w:fill="DBE5F1" w:themeFill="accent1" w:themeFillTint="33"/>
          </w:tcPr>
          <w:p w14:paraId="2FDD988E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lastRenderedPageBreak/>
              <w:t>99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633255A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D0DC2B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33F48DE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7F5789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bookmarkStart w:id="1" w:name="_Hlk529952229"/>
        <w:tc>
          <w:tcPr>
            <w:tcW w:w="3118" w:type="dxa"/>
            <w:shd w:val="clear" w:color="auto" w:fill="DBE5F1" w:themeFill="accent1" w:themeFillTint="33"/>
          </w:tcPr>
          <w:p w14:paraId="2F201B3D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1418" w:type="dxa"/>
            <w:shd w:val="clear" w:color="auto" w:fill="DBE5F1" w:themeFill="accent1" w:themeFillTint="33"/>
          </w:tcPr>
          <w:p w14:paraId="7DC1B997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BF9CC2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80F52" w:rsidRPr="00253CBA" w14:paraId="322EDC0F" w14:textId="77777777" w:rsidTr="00BC7F8B">
        <w:tc>
          <w:tcPr>
            <w:tcW w:w="567" w:type="dxa"/>
            <w:shd w:val="clear" w:color="auto" w:fill="DBE5F1" w:themeFill="accent1" w:themeFillTint="33"/>
          </w:tcPr>
          <w:p w14:paraId="53EBF7F4" w14:textId="77777777" w:rsidR="00B80F52" w:rsidRPr="000A4E84" w:rsidRDefault="00B80F52" w:rsidP="00921D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E8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14:paraId="1E943105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6295D71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BF27C9C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0A34E3A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23FCF418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A2CFB36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6AAE0CD3" w14:textId="77777777" w:rsidR="00B80F52" w:rsidRPr="000A4E84" w:rsidRDefault="00B80F52" w:rsidP="00921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4ABD0A62" w14:textId="77777777" w:rsidR="00B80F52" w:rsidRPr="00253CBA" w:rsidRDefault="00B80F52" w:rsidP="00B80F52">
      <w:pPr>
        <w:rPr>
          <w:rFonts w:ascii="Lucida Sans" w:hAnsi="Lucida Sans" w:cs="Calibri"/>
          <w:sz w:val="20"/>
          <w:szCs w:val="20"/>
        </w:rPr>
      </w:pPr>
    </w:p>
    <w:p w14:paraId="514430C2" w14:textId="77777777" w:rsidR="00B80F52" w:rsidRDefault="00B80F52" w:rsidP="00B80F52">
      <w:pPr>
        <w:rPr>
          <w:rFonts w:ascii="Lucida Sans" w:hAnsi="Lucida Sans" w:cs="Calibri"/>
          <w:sz w:val="20"/>
          <w:szCs w:val="20"/>
        </w:rPr>
      </w:pPr>
    </w:p>
    <w:p w14:paraId="400F768A" w14:textId="77777777" w:rsidR="00BC3563" w:rsidRDefault="00BC3563" w:rsidP="00B80F52">
      <w:pPr>
        <w:rPr>
          <w:rFonts w:ascii="Lucida Sans" w:hAnsi="Lucida Sans" w:cs="Calibri"/>
          <w:sz w:val="20"/>
          <w:szCs w:val="20"/>
        </w:rPr>
      </w:pPr>
    </w:p>
    <w:p w14:paraId="2C4373D6" w14:textId="77777777" w:rsidR="00BC3563" w:rsidRPr="00253CBA" w:rsidRDefault="00BC3563" w:rsidP="00B80F52">
      <w:pPr>
        <w:rPr>
          <w:rFonts w:ascii="Lucida Sans" w:hAnsi="Lucida Sans" w:cs="Calibri"/>
          <w:sz w:val="20"/>
          <w:szCs w:val="20"/>
        </w:rPr>
      </w:pPr>
    </w:p>
    <w:p w14:paraId="32BF9B34" w14:textId="77777777" w:rsidR="00B80F52" w:rsidRPr="000A4E84" w:rsidRDefault="00B80F52" w:rsidP="00B80F52">
      <w:pPr>
        <w:rPr>
          <w:rFonts w:ascii="Arial" w:hAnsi="Arial" w:cs="Arial"/>
          <w:b/>
        </w:rPr>
      </w:pPr>
      <w:r w:rsidRPr="000A4E84">
        <w:rPr>
          <w:rFonts w:ascii="Arial" w:hAnsi="Arial" w:cs="Arial"/>
          <w:b/>
        </w:rPr>
        <w:t>Trainee Declaration:</w:t>
      </w:r>
    </w:p>
    <w:p w14:paraId="7BB1F826" w14:textId="77777777" w:rsidR="00B80F52" w:rsidRPr="000A4E84" w:rsidRDefault="00B80F52" w:rsidP="00B80F52">
      <w:pPr>
        <w:rPr>
          <w:rFonts w:ascii="Arial" w:hAnsi="Arial" w:cs="Arial"/>
        </w:rPr>
      </w:pPr>
    </w:p>
    <w:p w14:paraId="7589B6F9" w14:textId="5CBC9FE4" w:rsidR="00B80F52" w:rsidRDefault="00B80F52" w:rsidP="00B80F52">
      <w:pPr>
        <w:rPr>
          <w:rFonts w:ascii="Arial" w:hAnsi="Arial" w:cs="Arial"/>
        </w:rPr>
      </w:pPr>
      <w:r w:rsidRPr="000A4E84">
        <w:rPr>
          <w:rFonts w:ascii="Arial" w:hAnsi="Arial" w:cs="Arial"/>
        </w:rPr>
        <w:t xml:space="preserve">I declare that this is a true and accurate record of the cases I have seen and examined and made reports on while at the above training </w:t>
      </w:r>
      <w:r w:rsidR="00500A15">
        <w:rPr>
          <w:rFonts w:ascii="Arial" w:hAnsi="Arial" w:cs="Arial"/>
        </w:rPr>
        <w:t>settings</w:t>
      </w:r>
      <w:r w:rsidRPr="000A4E84">
        <w:rPr>
          <w:rFonts w:ascii="Arial" w:hAnsi="Arial" w:cs="Arial"/>
        </w:rPr>
        <w:t>.</w:t>
      </w:r>
    </w:p>
    <w:p w14:paraId="3F3D6153" w14:textId="77777777" w:rsidR="00B80F52" w:rsidRDefault="00B80F52" w:rsidP="00B80F52">
      <w:pPr>
        <w:rPr>
          <w:rFonts w:ascii="Arial" w:hAnsi="Arial" w:cs="Arial"/>
        </w:rPr>
      </w:pPr>
    </w:p>
    <w:p w14:paraId="07E773E7" w14:textId="77777777" w:rsidR="00B80F52" w:rsidRPr="000A4E84" w:rsidRDefault="00B80F52" w:rsidP="00B80F52">
      <w:pPr>
        <w:rPr>
          <w:rFonts w:ascii="Arial" w:hAnsi="Arial" w:cs="Arial"/>
        </w:rPr>
      </w:pPr>
    </w:p>
    <w:p w14:paraId="555612B3" w14:textId="77777777" w:rsidR="00B80F52" w:rsidRPr="000A4E84" w:rsidRDefault="00B80F52" w:rsidP="00B80F52">
      <w:pPr>
        <w:rPr>
          <w:rFonts w:ascii="Arial" w:hAnsi="Arial" w:cs="Arial"/>
        </w:rPr>
      </w:pPr>
    </w:p>
    <w:p w14:paraId="62183631" w14:textId="4B4ED60E" w:rsidR="00B80F52" w:rsidRPr="000A4E84" w:rsidRDefault="00B80F52" w:rsidP="00B80F52">
      <w:pPr>
        <w:rPr>
          <w:rFonts w:ascii="Arial" w:hAnsi="Arial" w:cs="Arial"/>
        </w:rPr>
      </w:pPr>
      <w:r w:rsidRPr="000A4E84">
        <w:rPr>
          <w:rFonts w:ascii="Arial" w:hAnsi="Arial" w:cs="Arial"/>
          <w:b/>
        </w:rPr>
        <w:t xml:space="preserve">Trainee’s </w:t>
      </w:r>
      <w:r w:rsidR="00500A15">
        <w:rPr>
          <w:rFonts w:ascii="Arial" w:hAnsi="Arial" w:cs="Arial"/>
          <w:b/>
        </w:rPr>
        <w:t>S</w:t>
      </w:r>
      <w:r w:rsidRPr="000A4E84">
        <w:rPr>
          <w:rFonts w:ascii="Arial" w:hAnsi="Arial" w:cs="Arial"/>
          <w:b/>
        </w:rPr>
        <w:t>ignature:</w:t>
      </w:r>
      <w:r w:rsidRPr="000A4E84">
        <w:rPr>
          <w:rFonts w:ascii="Arial" w:hAnsi="Arial" w:cs="Arial"/>
          <w:b/>
        </w:rPr>
        <w:tab/>
      </w:r>
      <w:r w:rsidR="00A370A0" w:rsidRPr="00A370A0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A370A0" w:rsidRPr="00A370A0">
        <w:rPr>
          <w:rFonts w:ascii="Arial" w:hAnsi="Arial" w:cs="Arial"/>
        </w:rPr>
        <w:instrText xml:space="preserve"> FORMTEXT </w:instrText>
      </w:r>
      <w:r w:rsidR="00A370A0" w:rsidRPr="00A370A0">
        <w:rPr>
          <w:rFonts w:ascii="Arial" w:hAnsi="Arial" w:cs="Arial"/>
        </w:rPr>
      </w:r>
      <w:r w:rsidR="00A370A0" w:rsidRPr="00A370A0">
        <w:rPr>
          <w:rFonts w:ascii="Arial" w:hAnsi="Arial" w:cs="Arial"/>
        </w:rPr>
        <w:fldChar w:fldCharType="separate"/>
      </w:r>
      <w:r w:rsidR="00A370A0" w:rsidRPr="00A370A0">
        <w:rPr>
          <w:rFonts w:ascii="Arial" w:hAnsi="Arial" w:cs="Arial"/>
        </w:rPr>
        <w:t> </w:t>
      </w:r>
      <w:r w:rsidR="00A370A0" w:rsidRPr="00A370A0">
        <w:rPr>
          <w:rFonts w:ascii="Arial" w:hAnsi="Arial" w:cs="Arial"/>
        </w:rPr>
        <w:t> </w:t>
      </w:r>
      <w:r w:rsidR="00A370A0" w:rsidRPr="00A370A0">
        <w:rPr>
          <w:rFonts w:ascii="Arial" w:hAnsi="Arial" w:cs="Arial"/>
        </w:rPr>
        <w:t> </w:t>
      </w:r>
      <w:r w:rsidR="00A370A0" w:rsidRPr="00A370A0">
        <w:rPr>
          <w:rFonts w:ascii="Arial" w:hAnsi="Arial" w:cs="Arial"/>
        </w:rPr>
        <w:t> </w:t>
      </w:r>
      <w:r w:rsidR="00A370A0" w:rsidRPr="00A370A0">
        <w:rPr>
          <w:rFonts w:ascii="Arial" w:hAnsi="Arial" w:cs="Arial"/>
        </w:rPr>
        <w:t> </w:t>
      </w:r>
      <w:r w:rsidR="00A370A0" w:rsidRPr="00A370A0">
        <w:rPr>
          <w:rFonts w:ascii="Arial" w:hAnsi="Arial" w:cs="Arial"/>
        </w:rPr>
        <w:fldChar w:fldCharType="end"/>
      </w:r>
    </w:p>
    <w:p w14:paraId="55E3D57C" w14:textId="77777777" w:rsidR="00500A15" w:rsidRDefault="00500A15" w:rsidP="00B80F52">
      <w:pPr>
        <w:rPr>
          <w:rFonts w:ascii="Arial" w:hAnsi="Arial" w:cs="Arial"/>
        </w:rPr>
      </w:pPr>
    </w:p>
    <w:p w14:paraId="2081CE2A" w14:textId="77777777" w:rsidR="00500A15" w:rsidRPr="000A4E84" w:rsidRDefault="00500A15" w:rsidP="00B80F52">
      <w:pPr>
        <w:rPr>
          <w:rFonts w:ascii="Arial" w:hAnsi="Arial" w:cs="Arial"/>
        </w:rPr>
      </w:pPr>
    </w:p>
    <w:p w14:paraId="2ECEEC1D" w14:textId="77777777" w:rsidR="00B80F52" w:rsidRPr="000A4E84" w:rsidRDefault="00B80F52" w:rsidP="00B80F52">
      <w:pPr>
        <w:rPr>
          <w:rFonts w:ascii="Arial" w:hAnsi="Arial" w:cs="Arial"/>
        </w:rPr>
      </w:pPr>
      <w:r w:rsidRPr="000A4E84">
        <w:rPr>
          <w:rFonts w:ascii="Arial" w:hAnsi="Arial" w:cs="Arial"/>
          <w:b/>
        </w:rPr>
        <w:t>Date:</w:t>
      </w:r>
      <w:r w:rsidRPr="000A4E84">
        <w:rPr>
          <w:rFonts w:ascii="Arial" w:hAnsi="Arial" w:cs="Arial"/>
        </w:rPr>
        <w:t xml:space="preserve"> </w:t>
      </w:r>
      <w:r w:rsidRPr="000A4E84">
        <w:rPr>
          <w:rFonts w:ascii="Arial" w:hAnsi="Arial" w:cs="Arial"/>
        </w:rPr>
        <w:tab/>
      </w:r>
      <w:r w:rsidRPr="000A4E84">
        <w:rPr>
          <w:rFonts w:ascii="Arial" w:hAnsi="Arial" w:cs="Arial"/>
        </w:rPr>
        <w:tab/>
      </w:r>
      <w:r w:rsidRPr="000A4E84">
        <w:rPr>
          <w:rFonts w:ascii="Arial" w:hAnsi="Arial" w:cs="Arial"/>
        </w:rPr>
        <w:tab/>
      </w:r>
      <w:r w:rsidR="00A370A0">
        <w:rPr>
          <w:rFonts w:ascii="Tahoma" w:hAnsi="Tahoma" w:cs="Tahoma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A370A0">
        <w:rPr>
          <w:rFonts w:ascii="Tahoma" w:hAnsi="Tahoma" w:cs="Tahoma"/>
        </w:rPr>
        <w:instrText xml:space="preserve"> FORMTEXT </w:instrText>
      </w:r>
      <w:r w:rsidR="00A370A0">
        <w:rPr>
          <w:rFonts w:ascii="Tahoma" w:hAnsi="Tahoma" w:cs="Tahoma"/>
        </w:rPr>
      </w:r>
      <w:r w:rsidR="00A370A0">
        <w:rPr>
          <w:rFonts w:ascii="Tahoma" w:hAnsi="Tahoma" w:cs="Tahoma"/>
        </w:rPr>
        <w:fldChar w:fldCharType="separate"/>
      </w:r>
      <w:r w:rsidR="00A370A0">
        <w:rPr>
          <w:rFonts w:ascii="Tahoma" w:hAnsi="Tahoma" w:cs="Tahoma"/>
          <w:noProof/>
        </w:rPr>
        <w:t> </w:t>
      </w:r>
      <w:r w:rsidR="00A370A0">
        <w:rPr>
          <w:rFonts w:ascii="Tahoma" w:hAnsi="Tahoma" w:cs="Tahoma"/>
          <w:noProof/>
        </w:rPr>
        <w:t> </w:t>
      </w:r>
      <w:r w:rsidR="00A370A0">
        <w:rPr>
          <w:rFonts w:ascii="Tahoma" w:hAnsi="Tahoma" w:cs="Tahoma"/>
          <w:noProof/>
        </w:rPr>
        <w:t> </w:t>
      </w:r>
      <w:r w:rsidR="00A370A0">
        <w:rPr>
          <w:rFonts w:ascii="Tahoma" w:hAnsi="Tahoma" w:cs="Tahoma"/>
          <w:noProof/>
        </w:rPr>
        <w:t> </w:t>
      </w:r>
      <w:r w:rsidR="00A370A0">
        <w:rPr>
          <w:rFonts w:ascii="Tahoma" w:hAnsi="Tahoma" w:cs="Tahoma"/>
          <w:noProof/>
        </w:rPr>
        <w:t> </w:t>
      </w:r>
      <w:r w:rsidR="00A370A0">
        <w:rPr>
          <w:rFonts w:ascii="Tahoma" w:hAnsi="Tahoma" w:cs="Tahoma"/>
        </w:rPr>
        <w:fldChar w:fldCharType="end"/>
      </w:r>
    </w:p>
    <w:p w14:paraId="5344D99E" w14:textId="77777777" w:rsidR="00B80F52" w:rsidRPr="00503AF9" w:rsidRDefault="00B80F52" w:rsidP="00B80F52">
      <w:pPr>
        <w:rPr>
          <w:rFonts w:ascii="Lucida Sans" w:hAnsi="Lucida Sans" w:cs="Calibri"/>
        </w:rPr>
      </w:pPr>
      <w:r w:rsidRPr="00253CBA">
        <w:rPr>
          <w:rFonts w:ascii="Lucida Sans" w:hAnsi="Lucida Sans" w:cs="Calibri"/>
        </w:rPr>
        <w:tab/>
      </w:r>
      <w:r w:rsidRPr="00253CBA">
        <w:rPr>
          <w:rFonts w:ascii="Lucida Sans" w:hAnsi="Lucida Sans" w:cs="Calibri"/>
        </w:rPr>
        <w:tab/>
      </w:r>
    </w:p>
    <w:p w14:paraId="135D6E60" w14:textId="77777777" w:rsidR="00285F8E" w:rsidRDefault="00285F8E"/>
    <w:sectPr w:rsidR="00285F8E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9A98" w14:textId="77777777" w:rsidR="00980DF1" w:rsidRDefault="00980DF1" w:rsidP="00CB19C2">
      <w:r>
        <w:separator/>
      </w:r>
    </w:p>
  </w:endnote>
  <w:endnote w:type="continuationSeparator" w:id="0">
    <w:p w14:paraId="5A059D7B" w14:textId="77777777" w:rsidR="00980DF1" w:rsidRDefault="00980DF1" w:rsidP="00CB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860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53831" w14:textId="77777777" w:rsidR="00C6198F" w:rsidRDefault="00C619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5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04991BC" w14:textId="77777777" w:rsidR="00C6198F" w:rsidRDefault="00C61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0457" w14:textId="77777777" w:rsidR="00980DF1" w:rsidRDefault="00980DF1" w:rsidP="00CB19C2">
      <w:r>
        <w:separator/>
      </w:r>
    </w:p>
  </w:footnote>
  <w:footnote w:type="continuationSeparator" w:id="0">
    <w:p w14:paraId="3DEE97B3" w14:textId="77777777" w:rsidR="00980DF1" w:rsidRDefault="00980DF1" w:rsidP="00CB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 w:cryptProviderType="rsaAES" w:cryptAlgorithmClass="hash" w:cryptAlgorithmType="typeAny" w:cryptAlgorithmSid="14" w:cryptSpinCount="100000" w:hash="N1ODOGy5lsfgIjuDeAYrARHxSvwJfDyr7rPtuwCpqwqM8dKIqS5XHgaE/nbPnmGW+Wo9bw+bsnXXwmzYuWqpDQ==" w:salt="JUcZyixGNdSfAfWSYt9p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52"/>
    <w:rsid w:val="000838D7"/>
    <w:rsid w:val="00196849"/>
    <w:rsid w:val="00285F8E"/>
    <w:rsid w:val="00291807"/>
    <w:rsid w:val="002F3CB9"/>
    <w:rsid w:val="003201D3"/>
    <w:rsid w:val="003930D2"/>
    <w:rsid w:val="00500A15"/>
    <w:rsid w:val="0051656C"/>
    <w:rsid w:val="00516BBC"/>
    <w:rsid w:val="006666AC"/>
    <w:rsid w:val="006760D7"/>
    <w:rsid w:val="006B2C27"/>
    <w:rsid w:val="006D21C7"/>
    <w:rsid w:val="006E0F0D"/>
    <w:rsid w:val="00785673"/>
    <w:rsid w:val="00897752"/>
    <w:rsid w:val="008C5315"/>
    <w:rsid w:val="00921D37"/>
    <w:rsid w:val="00980DF1"/>
    <w:rsid w:val="00A370A0"/>
    <w:rsid w:val="00A9723E"/>
    <w:rsid w:val="00B12C77"/>
    <w:rsid w:val="00B80F52"/>
    <w:rsid w:val="00BC0F15"/>
    <w:rsid w:val="00BC3563"/>
    <w:rsid w:val="00BC7F8B"/>
    <w:rsid w:val="00C6198F"/>
    <w:rsid w:val="00CB19C2"/>
    <w:rsid w:val="00CD5E5E"/>
    <w:rsid w:val="00E15200"/>
    <w:rsid w:val="00E20285"/>
    <w:rsid w:val="00E26736"/>
    <w:rsid w:val="00E9055A"/>
    <w:rsid w:val="00EC61FF"/>
    <w:rsid w:val="00F83A0C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5198571"/>
  <w15:docId w15:val="{19E866A8-1F3C-4249-AA64-EB48C7AA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0F5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0F52"/>
    <w:pPr>
      <w:spacing w:before="56"/>
      <w:ind w:left="219"/>
    </w:pPr>
    <w:rPr>
      <w:rFonts w:ascii="Lucida Sans" w:eastAsia="Lucida Sans" w:hAnsi="Lucida Sans"/>
    </w:rPr>
  </w:style>
  <w:style w:type="character" w:customStyle="1" w:styleId="BodyTextChar">
    <w:name w:val="Body Text Char"/>
    <w:basedOn w:val="DefaultParagraphFont"/>
    <w:link w:val="BodyText"/>
    <w:uiPriority w:val="1"/>
    <w:rsid w:val="00B80F52"/>
    <w:rPr>
      <w:rFonts w:ascii="Lucida Sans" w:eastAsia="Lucida Sans" w:hAnsi="Lucida Sans"/>
      <w:lang w:val="en-US"/>
    </w:rPr>
  </w:style>
  <w:style w:type="paragraph" w:styleId="ListParagraph">
    <w:name w:val="List Paragraph"/>
    <w:basedOn w:val="Normal"/>
    <w:uiPriority w:val="1"/>
    <w:qFormat/>
    <w:rsid w:val="00B80F52"/>
  </w:style>
  <w:style w:type="paragraph" w:customStyle="1" w:styleId="TableParagraph">
    <w:name w:val="Table Paragraph"/>
    <w:basedOn w:val="Normal"/>
    <w:uiPriority w:val="1"/>
    <w:qFormat/>
    <w:rsid w:val="00B80F52"/>
  </w:style>
  <w:style w:type="paragraph" w:styleId="BalloonText">
    <w:name w:val="Balloon Text"/>
    <w:basedOn w:val="Normal"/>
    <w:link w:val="BalloonTextChar"/>
    <w:uiPriority w:val="99"/>
    <w:semiHidden/>
    <w:unhideWhenUsed/>
    <w:rsid w:val="00B80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52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80F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0F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0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52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6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1F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84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xualhealthconference.com.au/default.asp?active_page_id=1" TargetMode="Externa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hyperlink" Target="mailto:GeneralPaedsAdvanced@racp.edu.a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xualhealthconference.com.au/default.asp?active_page_id=1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50B7-18D8-4DA0-990A-85BF9930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17923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Daban</dc:creator>
  <cp:lastModifiedBy>Diana Daban</cp:lastModifiedBy>
  <cp:revision>6</cp:revision>
  <dcterms:created xsi:type="dcterms:W3CDTF">2021-04-26T03:42:00Z</dcterms:created>
  <dcterms:modified xsi:type="dcterms:W3CDTF">2021-07-15T07:42:00Z</dcterms:modified>
</cp:coreProperties>
</file>