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42" w:rsidRPr="00C832C7" w:rsidRDefault="003F2F42" w:rsidP="003F2F42">
      <w:pPr>
        <w:autoSpaceDE w:val="0"/>
        <w:autoSpaceDN w:val="0"/>
        <w:adjustRightInd w:val="0"/>
        <w:jc w:val="center"/>
        <w:rPr>
          <w:rFonts w:ascii="Arial" w:hAnsi="Arial" w:cs="Arial"/>
          <w:b/>
          <w:bCs/>
          <w:color w:val="000000"/>
          <w:sz w:val="22"/>
          <w:szCs w:val="22"/>
        </w:rPr>
      </w:pPr>
      <w:r w:rsidRPr="00C832C7">
        <w:rPr>
          <w:rFonts w:ascii="Arial" w:hAnsi="Arial" w:cs="Arial"/>
          <w:b/>
          <w:bCs/>
          <w:color w:val="000000"/>
          <w:sz w:val="22"/>
          <w:szCs w:val="22"/>
        </w:rPr>
        <w:t>Written Communications Portfolio</w:t>
      </w:r>
    </w:p>
    <w:p w:rsidR="003F2F42" w:rsidRPr="00C832C7" w:rsidRDefault="003F2F42" w:rsidP="00F34C6D">
      <w:pPr>
        <w:autoSpaceDE w:val="0"/>
        <w:autoSpaceDN w:val="0"/>
        <w:adjustRightInd w:val="0"/>
        <w:jc w:val="center"/>
        <w:rPr>
          <w:rFonts w:ascii="Arial" w:hAnsi="Arial" w:cs="Arial"/>
          <w:b/>
          <w:bCs/>
          <w:color w:val="000000"/>
          <w:sz w:val="22"/>
          <w:szCs w:val="22"/>
        </w:rPr>
      </w:pPr>
      <w:r w:rsidRPr="00C832C7">
        <w:rPr>
          <w:rFonts w:ascii="Arial" w:hAnsi="Arial" w:cs="Arial"/>
          <w:b/>
          <w:bCs/>
          <w:color w:val="000000"/>
          <w:sz w:val="22"/>
          <w:szCs w:val="22"/>
        </w:rPr>
        <w:t xml:space="preserve">WORKPLACE ASSESSMENT REPORT </w:t>
      </w:r>
      <w:r w:rsidR="00C832C7">
        <w:rPr>
          <w:rFonts w:ascii="Arial" w:hAnsi="Arial" w:cs="Arial"/>
          <w:b/>
          <w:bCs/>
          <w:color w:val="000000"/>
          <w:sz w:val="22"/>
          <w:szCs w:val="22"/>
        </w:rPr>
        <w:t xml:space="preserve">- </w:t>
      </w:r>
      <w:r w:rsidR="00766E34" w:rsidRPr="00C832C7">
        <w:rPr>
          <w:rFonts w:ascii="Arial" w:hAnsi="Arial" w:cs="Arial"/>
          <w:b/>
          <w:bCs/>
          <w:color w:val="000000"/>
          <w:sz w:val="22"/>
          <w:szCs w:val="22"/>
        </w:rPr>
        <w:t>MARKERS RATING FORM</w:t>
      </w:r>
      <w:r w:rsidR="00C832C7">
        <w:rPr>
          <w:rFonts w:ascii="Arial" w:hAnsi="Arial" w:cs="Arial"/>
          <w:b/>
          <w:bCs/>
          <w:color w:val="000000"/>
          <w:sz w:val="22"/>
          <w:szCs w:val="22"/>
        </w:rPr>
        <w:br/>
      </w:r>
    </w:p>
    <w:tbl>
      <w:tblPr>
        <w:tblpPr w:leftFromText="180" w:rightFromText="180" w:vertAnchor="text" w:tblpX="-1310" w:tblpY="1"/>
        <w:tblOverlap w:val="neve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7"/>
        <w:gridCol w:w="2101"/>
        <w:gridCol w:w="311"/>
        <w:gridCol w:w="115"/>
        <w:gridCol w:w="1157"/>
        <w:gridCol w:w="260"/>
        <w:gridCol w:w="3436"/>
      </w:tblGrid>
      <w:tr w:rsidR="00FD727F" w:rsidRPr="00F34C6D" w:rsidTr="000648F5">
        <w:trPr>
          <w:trHeight w:val="443"/>
        </w:trPr>
        <w:tc>
          <w:tcPr>
            <w:tcW w:w="6089" w:type="dxa"/>
            <w:gridSpan w:val="3"/>
            <w:tcBorders>
              <w:top w:val="single" w:sz="18" w:space="0" w:color="auto"/>
              <w:left w:val="single" w:sz="18" w:space="0" w:color="auto"/>
              <w:bottom w:val="single" w:sz="8" w:space="0" w:color="auto"/>
              <w:right w:val="single" w:sz="8" w:space="0" w:color="auto"/>
            </w:tcBorders>
            <w:shd w:val="clear" w:color="auto" w:fill="auto"/>
          </w:tcPr>
          <w:p w:rsidR="00FD727F" w:rsidRPr="00FD727F" w:rsidRDefault="0044770D" w:rsidP="00FD727F">
            <w:pPr>
              <w:autoSpaceDE w:val="0"/>
              <w:autoSpaceDN w:val="0"/>
              <w:adjustRightInd w:val="0"/>
              <w:spacing w:before="40" w:after="40"/>
              <w:rPr>
                <w:rFonts w:ascii="Arial" w:hAnsi="Arial" w:cs="Arial"/>
                <w:b/>
                <w:bCs/>
                <w:i/>
                <w:color w:val="000000"/>
                <w:sz w:val="22"/>
                <w:szCs w:val="22"/>
              </w:rPr>
            </w:pPr>
            <w:r>
              <w:rPr>
                <w:rFonts w:ascii="Arial" w:hAnsi="Arial" w:cs="Arial"/>
                <w:b/>
                <w:bCs/>
                <w:i/>
                <w:color w:val="000000"/>
                <w:sz w:val="22"/>
                <w:szCs w:val="22"/>
              </w:rPr>
              <w:t>Candidate Code</w:t>
            </w:r>
            <w:r w:rsidR="00FD727F" w:rsidRPr="00FD727F">
              <w:rPr>
                <w:rFonts w:ascii="Arial" w:hAnsi="Arial" w:cs="Arial"/>
                <w:b/>
                <w:bCs/>
                <w:i/>
                <w:color w:val="000000"/>
                <w:sz w:val="22"/>
                <w:szCs w:val="22"/>
              </w:rPr>
              <w:t>:</w:t>
            </w:r>
          </w:p>
        </w:tc>
        <w:sdt>
          <w:sdtPr>
            <w:rPr>
              <w:rFonts w:ascii="Arial" w:hAnsi="Arial" w:cs="Arial"/>
              <w:sz w:val="22"/>
              <w:szCs w:val="22"/>
            </w:rPr>
            <w:id w:val="-2079121266"/>
            <w:placeholder>
              <w:docPart w:val="C2FE2047F7F84F548AB2C8595F5DC50B"/>
            </w:placeholder>
          </w:sdtPr>
          <w:sdtEndPr/>
          <w:sdtContent>
            <w:tc>
              <w:tcPr>
                <w:tcW w:w="4968" w:type="dxa"/>
                <w:gridSpan w:val="4"/>
                <w:tcBorders>
                  <w:top w:val="single" w:sz="18" w:space="0" w:color="auto"/>
                  <w:left w:val="single" w:sz="8" w:space="0" w:color="auto"/>
                  <w:bottom w:val="single" w:sz="8" w:space="0" w:color="auto"/>
                  <w:right w:val="single" w:sz="18" w:space="0" w:color="auto"/>
                </w:tcBorders>
                <w:shd w:val="clear" w:color="auto" w:fill="auto"/>
              </w:tcPr>
              <w:p w:rsidR="00FD727F" w:rsidRPr="00F34C6D" w:rsidRDefault="00A00778" w:rsidP="00FD727F">
                <w:pPr>
                  <w:autoSpaceDE w:val="0"/>
                  <w:autoSpaceDN w:val="0"/>
                  <w:adjustRightInd w:val="0"/>
                  <w:spacing w:before="40" w:after="40"/>
                  <w:rPr>
                    <w:rFonts w:ascii="Arial" w:hAnsi="Arial" w:cs="Arial"/>
                    <w:sz w:val="22"/>
                    <w:szCs w:val="22"/>
                  </w:rPr>
                </w:pPr>
                <w:r>
                  <w:rPr>
                    <w:rFonts w:ascii="Arial" w:hAnsi="Arial" w:cs="Arial"/>
                    <w:sz w:val="22"/>
                    <w:szCs w:val="22"/>
                  </w:rPr>
                  <w:t xml:space="preserve"> </w:t>
                </w:r>
              </w:p>
            </w:tc>
          </w:sdtContent>
        </w:sdt>
      </w:tr>
      <w:tr w:rsidR="00F34C6D" w:rsidRPr="00F34C6D" w:rsidTr="000648F5">
        <w:tblPrEx>
          <w:tblLook w:val="01E0" w:firstRow="1" w:lastRow="1" w:firstColumn="1" w:lastColumn="1" w:noHBand="0" w:noVBand="0"/>
        </w:tblPrEx>
        <w:trPr>
          <w:trHeight w:val="460"/>
        </w:trPr>
        <w:tc>
          <w:tcPr>
            <w:tcW w:w="6089" w:type="dxa"/>
            <w:gridSpan w:val="3"/>
            <w:tcBorders>
              <w:top w:val="single" w:sz="8" w:space="0" w:color="auto"/>
              <w:left w:val="single" w:sz="18" w:space="0" w:color="auto"/>
              <w:bottom w:val="single" w:sz="8" w:space="0" w:color="auto"/>
              <w:right w:val="single" w:sz="8" w:space="0" w:color="auto"/>
            </w:tcBorders>
            <w:shd w:val="clear" w:color="auto" w:fill="FFFFFF"/>
          </w:tcPr>
          <w:p w:rsidR="00F34C6D" w:rsidRPr="00F34C6D" w:rsidRDefault="0044770D" w:rsidP="00C832C7">
            <w:pPr>
              <w:autoSpaceDE w:val="0"/>
              <w:autoSpaceDN w:val="0"/>
              <w:adjustRightInd w:val="0"/>
              <w:spacing w:before="40" w:after="40"/>
              <w:rPr>
                <w:rFonts w:ascii="Arial" w:hAnsi="Arial" w:cs="Arial"/>
                <w:b/>
                <w:bCs/>
                <w:i/>
                <w:color w:val="000000"/>
                <w:sz w:val="22"/>
                <w:szCs w:val="22"/>
              </w:rPr>
            </w:pPr>
            <w:r>
              <w:rPr>
                <w:rFonts w:ascii="Arial" w:hAnsi="Arial" w:cs="Arial"/>
                <w:b/>
                <w:bCs/>
                <w:i/>
                <w:color w:val="000000"/>
                <w:sz w:val="22"/>
                <w:szCs w:val="22"/>
              </w:rPr>
              <w:t>Who the report is about</w:t>
            </w:r>
            <w:r w:rsidR="00F34C6D" w:rsidRPr="00F34C6D">
              <w:rPr>
                <w:rFonts w:ascii="Arial" w:hAnsi="Arial" w:cs="Arial"/>
                <w:b/>
                <w:bCs/>
                <w:i/>
                <w:color w:val="000000"/>
                <w:sz w:val="22"/>
                <w:szCs w:val="22"/>
              </w:rPr>
              <w:t xml:space="preserve">: </w:t>
            </w:r>
          </w:p>
        </w:tc>
        <w:sdt>
          <w:sdtPr>
            <w:rPr>
              <w:rFonts w:ascii="Arial" w:hAnsi="Arial" w:cs="Arial"/>
              <w:sz w:val="22"/>
              <w:szCs w:val="22"/>
            </w:rPr>
            <w:id w:val="-1809617880"/>
            <w:placeholder>
              <w:docPart w:val="99E122E040234B258303394B740EA6E5"/>
            </w:placeholder>
          </w:sdtPr>
          <w:sdtEndPr/>
          <w:sdtContent>
            <w:tc>
              <w:tcPr>
                <w:tcW w:w="4968" w:type="dxa"/>
                <w:gridSpan w:val="4"/>
                <w:tcBorders>
                  <w:top w:val="single" w:sz="8" w:space="0" w:color="auto"/>
                  <w:left w:val="single" w:sz="8" w:space="0" w:color="auto"/>
                  <w:bottom w:val="single" w:sz="8" w:space="0" w:color="auto"/>
                  <w:right w:val="single" w:sz="18" w:space="0" w:color="auto"/>
                </w:tcBorders>
                <w:shd w:val="clear" w:color="auto" w:fill="FFFFFF"/>
              </w:tcPr>
              <w:p w:rsidR="00F34C6D" w:rsidRPr="00F34C6D" w:rsidRDefault="00A00778" w:rsidP="00C832C7">
                <w:pPr>
                  <w:autoSpaceDE w:val="0"/>
                  <w:autoSpaceDN w:val="0"/>
                  <w:adjustRightInd w:val="0"/>
                  <w:spacing w:before="40" w:after="40"/>
                  <w:rPr>
                    <w:rFonts w:ascii="Arial" w:hAnsi="Arial" w:cs="Arial"/>
                    <w:sz w:val="22"/>
                    <w:szCs w:val="22"/>
                  </w:rPr>
                </w:pPr>
                <w:r>
                  <w:rPr>
                    <w:rFonts w:ascii="Arial" w:hAnsi="Arial" w:cs="Arial"/>
                    <w:sz w:val="22"/>
                    <w:szCs w:val="22"/>
                  </w:rPr>
                  <w:t xml:space="preserve"> </w:t>
                </w:r>
              </w:p>
            </w:tc>
          </w:sdtContent>
        </w:sdt>
      </w:tr>
      <w:tr w:rsidR="00F34C6D" w:rsidRPr="00F34C6D" w:rsidTr="00FD727F">
        <w:tblPrEx>
          <w:tblLook w:val="01E0" w:firstRow="1" w:lastRow="1" w:firstColumn="1" w:lastColumn="1" w:noHBand="0" w:noVBand="0"/>
        </w:tblPrEx>
        <w:trPr>
          <w:trHeight w:val="547"/>
        </w:trPr>
        <w:tc>
          <w:tcPr>
            <w:tcW w:w="6089" w:type="dxa"/>
            <w:gridSpan w:val="3"/>
            <w:tcBorders>
              <w:top w:val="single" w:sz="8" w:space="0" w:color="auto"/>
              <w:left w:val="single" w:sz="18" w:space="0" w:color="auto"/>
              <w:bottom w:val="single" w:sz="18" w:space="0" w:color="auto"/>
              <w:right w:val="single" w:sz="8" w:space="0" w:color="auto"/>
            </w:tcBorders>
            <w:shd w:val="clear" w:color="auto" w:fill="FFFFFF"/>
          </w:tcPr>
          <w:p w:rsidR="00F34C6D" w:rsidRPr="00F34C6D" w:rsidRDefault="00F34C6D" w:rsidP="00C832C7">
            <w:pPr>
              <w:autoSpaceDE w:val="0"/>
              <w:autoSpaceDN w:val="0"/>
              <w:adjustRightInd w:val="0"/>
              <w:spacing w:before="40" w:after="40"/>
              <w:rPr>
                <w:rFonts w:ascii="Arial" w:hAnsi="Arial" w:cs="Arial"/>
                <w:b/>
                <w:bCs/>
                <w:i/>
                <w:color w:val="000000"/>
                <w:sz w:val="22"/>
                <w:szCs w:val="22"/>
              </w:rPr>
            </w:pPr>
            <w:r w:rsidRPr="00F34C6D">
              <w:rPr>
                <w:rFonts w:ascii="Arial" w:hAnsi="Arial" w:cs="Arial"/>
                <w:b/>
                <w:bCs/>
                <w:i/>
                <w:color w:val="000000"/>
                <w:sz w:val="22"/>
                <w:szCs w:val="22"/>
              </w:rPr>
              <w:t xml:space="preserve">Who the report is addressed to: </w:t>
            </w:r>
          </w:p>
        </w:tc>
        <w:sdt>
          <w:sdtPr>
            <w:rPr>
              <w:rFonts w:ascii="Arial" w:hAnsi="Arial" w:cs="Arial"/>
              <w:sz w:val="22"/>
              <w:szCs w:val="22"/>
            </w:rPr>
            <w:id w:val="-539823892"/>
            <w:placeholder>
              <w:docPart w:val="1F980AD6523B4B7E82F64976EE251230"/>
            </w:placeholder>
          </w:sdtPr>
          <w:sdtEndPr/>
          <w:sdtContent>
            <w:tc>
              <w:tcPr>
                <w:tcW w:w="4968" w:type="dxa"/>
                <w:gridSpan w:val="4"/>
                <w:tcBorders>
                  <w:top w:val="single" w:sz="8" w:space="0" w:color="auto"/>
                  <w:left w:val="single" w:sz="8" w:space="0" w:color="auto"/>
                  <w:bottom w:val="single" w:sz="18" w:space="0" w:color="auto"/>
                  <w:right w:val="single" w:sz="18" w:space="0" w:color="auto"/>
                </w:tcBorders>
                <w:shd w:val="clear" w:color="auto" w:fill="FFFFFF"/>
              </w:tcPr>
              <w:p w:rsidR="00F34C6D" w:rsidRPr="00F34C6D" w:rsidRDefault="00A00778" w:rsidP="00C832C7">
                <w:pPr>
                  <w:autoSpaceDE w:val="0"/>
                  <w:autoSpaceDN w:val="0"/>
                  <w:adjustRightInd w:val="0"/>
                  <w:spacing w:before="40" w:after="40"/>
                  <w:rPr>
                    <w:rFonts w:ascii="Arial" w:hAnsi="Arial" w:cs="Arial"/>
                    <w:sz w:val="22"/>
                    <w:szCs w:val="22"/>
                  </w:rPr>
                </w:pPr>
                <w:r>
                  <w:rPr>
                    <w:rFonts w:ascii="Arial" w:hAnsi="Arial" w:cs="Arial"/>
                    <w:sz w:val="22"/>
                    <w:szCs w:val="22"/>
                  </w:rPr>
                  <w:t xml:space="preserve"> </w:t>
                </w:r>
              </w:p>
            </w:tc>
          </w:sdtContent>
        </w:sdt>
      </w:tr>
      <w:tr w:rsidR="00C832C7" w:rsidRPr="00F34C6D" w:rsidTr="00AF2250">
        <w:tblPrEx>
          <w:tblLook w:val="01E0" w:firstRow="1" w:lastRow="1" w:firstColumn="1" w:lastColumn="1" w:noHBand="0" w:noVBand="0"/>
        </w:tblPrEx>
        <w:trPr>
          <w:trHeight w:val="351"/>
        </w:trPr>
        <w:tc>
          <w:tcPr>
            <w:tcW w:w="11057" w:type="dxa"/>
            <w:gridSpan w:val="7"/>
            <w:tcBorders>
              <w:top w:val="single" w:sz="18" w:space="0" w:color="auto"/>
              <w:left w:val="single" w:sz="18" w:space="0" w:color="auto"/>
              <w:bottom w:val="single" w:sz="18" w:space="0" w:color="auto"/>
              <w:right w:val="single" w:sz="18" w:space="0" w:color="auto"/>
            </w:tcBorders>
            <w:shd w:val="clear" w:color="auto" w:fill="FFFFFF"/>
          </w:tcPr>
          <w:p w:rsidR="00C832C7" w:rsidRPr="00F34C6D" w:rsidRDefault="00C832C7" w:rsidP="00C832C7">
            <w:pPr>
              <w:autoSpaceDE w:val="0"/>
              <w:autoSpaceDN w:val="0"/>
              <w:adjustRightInd w:val="0"/>
              <w:spacing w:before="40" w:after="40"/>
              <w:rPr>
                <w:rFonts w:ascii="Arial" w:hAnsi="Arial" w:cs="Arial"/>
                <w:sz w:val="22"/>
                <w:szCs w:val="22"/>
              </w:rPr>
            </w:pPr>
            <w:r w:rsidRPr="00F34C6D">
              <w:rPr>
                <w:rFonts w:ascii="Arial" w:hAnsi="Arial" w:cs="Arial"/>
                <w:bCs/>
                <w:i/>
                <w:color w:val="000000"/>
                <w:sz w:val="22"/>
                <w:szCs w:val="22"/>
              </w:rPr>
              <w:t>This report would concern a health issue, e.g. musculo-skeletal, psychological, respiratory or skin-related, affecting a</w:t>
            </w:r>
            <w:r w:rsidR="00FD727F">
              <w:rPr>
                <w:rFonts w:ascii="Arial" w:hAnsi="Arial" w:cs="Arial"/>
                <w:bCs/>
                <w:i/>
                <w:color w:val="000000"/>
                <w:sz w:val="22"/>
                <w:szCs w:val="22"/>
              </w:rPr>
              <w:t xml:space="preserve"> work station or work process. </w:t>
            </w:r>
            <w:r w:rsidRPr="00F34C6D">
              <w:rPr>
                <w:rFonts w:ascii="Arial" w:hAnsi="Arial" w:cs="Arial"/>
                <w:bCs/>
                <w:i/>
                <w:color w:val="000000"/>
                <w:sz w:val="22"/>
                <w:szCs w:val="22"/>
              </w:rPr>
              <w:t xml:space="preserve">The </w:t>
            </w:r>
            <w:r w:rsidRPr="00F34C6D">
              <w:rPr>
                <w:rFonts w:ascii="Arial" w:hAnsi="Arial" w:cs="Arial"/>
                <w:b/>
                <w:bCs/>
                <w:i/>
                <w:color w:val="000000"/>
                <w:sz w:val="22"/>
                <w:szCs w:val="22"/>
              </w:rPr>
              <w:t>emphasis</w:t>
            </w:r>
            <w:r w:rsidRPr="00F34C6D">
              <w:rPr>
                <w:rFonts w:ascii="Arial" w:hAnsi="Arial" w:cs="Arial"/>
                <w:bCs/>
                <w:i/>
                <w:color w:val="000000"/>
                <w:sz w:val="22"/>
                <w:szCs w:val="22"/>
              </w:rPr>
              <w:t xml:space="preserve"> for action would relate to prevention, i.e. to changes in occupational hygiene or ergonomics, rather than to legal consequences.</w:t>
            </w:r>
          </w:p>
        </w:tc>
      </w:tr>
      <w:tr w:rsidR="00AF2250" w:rsidRPr="00F34C6D" w:rsidTr="00AF2250">
        <w:trPr>
          <w:trHeight w:val="570"/>
        </w:trPr>
        <w:tc>
          <w:tcPr>
            <w:tcW w:w="5778" w:type="dxa"/>
            <w:gridSpan w:val="2"/>
            <w:tcBorders>
              <w:top w:val="single" w:sz="18" w:space="0" w:color="auto"/>
              <w:left w:val="single" w:sz="18" w:space="0" w:color="auto"/>
              <w:bottom w:val="single" w:sz="18" w:space="0" w:color="auto"/>
              <w:right w:val="single" w:sz="8" w:space="0" w:color="auto"/>
            </w:tcBorders>
            <w:shd w:val="clear" w:color="auto" w:fill="BFBFBF"/>
            <w:vAlign w:val="center"/>
          </w:tcPr>
          <w:p w:rsidR="00F34C6D" w:rsidRPr="00F34C6D" w:rsidRDefault="00F34C6D" w:rsidP="0072206C">
            <w:pPr>
              <w:autoSpaceDE w:val="0"/>
              <w:autoSpaceDN w:val="0"/>
              <w:adjustRightInd w:val="0"/>
              <w:spacing w:before="60" w:after="60"/>
              <w:jc w:val="center"/>
              <w:rPr>
                <w:rFonts w:ascii="Arial" w:hAnsi="Arial" w:cs="Arial"/>
                <w:bCs/>
                <w:color w:val="000000"/>
                <w:sz w:val="22"/>
                <w:szCs w:val="22"/>
              </w:rPr>
            </w:pPr>
            <w:r w:rsidRPr="00F34C6D">
              <w:rPr>
                <w:rFonts w:ascii="Arial" w:hAnsi="Arial" w:cs="Arial"/>
                <w:b/>
                <w:bCs/>
                <w:color w:val="000000"/>
                <w:sz w:val="22"/>
                <w:szCs w:val="22"/>
              </w:rPr>
              <w:t>CRITERTA</w:t>
            </w:r>
          </w:p>
        </w:tc>
        <w:tc>
          <w:tcPr>
            <w:tcW w:w="1843" w:type="dxa"/>
            <w:gridSpan w:val="4"/>
            <w:tcBorders>
              <w:top w:val="single" w:sz="18" w:space="0" w:color="auto"/>
              <w:left w:val="single" w:sz="8" w:space="0" w:color="auto"/>
              <w:bottom w:val="single" w:sz="18" w:space="0" w:color="auto"/>
              <w:right w:val="single" w:sz="8" w:space="0" w:color="auto"/>
            </w:tcBorders>
            <w:shd w:val="clear" w:color="auto" w:fill="BFBFBF"/>
            <w:vAlign w:val="center"/>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highlight w:val="lightGray"/>
              </w:rPr>
            </w:pPr>
            <w:r w:rsidRPr="00F34C6D">
              <w:rPr>
                <w:rFonts w:ascii="Arial" w:hAnsi="Arial" w:cs="Arial"/>
                <w:b/>
                <w:bCs/>
                <w:color w:val="000000"/>
                <w:sz w:val="22"/>
                <w:szCs w:val="22"/>
              </w:rPr>
              <w:t>RATING</w:t>
            </w:r>
          </w:p>
        </w:tc>
        <w:tc>
          <w:tcPr>
            <w:tcW w:w="3436" w:type="dxa"/>
            <w:tcBorders>
              <w:top w:val="single" w:sz="18" w:space="0" w:color="auto"/>
              <w:left w:val="single" w:sz="8" w:space="0" w:color="auto"/>
              <w:bottom w:val="single" w:sz="18" w:space="0" w:color="auto"/>
              <w:right w:val="single" w:sz="18" w:space="0" w:color="auto"/>
            </w:tcBorders>
            <w:shd w:val="clear" w:color="auto" w:fill="BFBFBF"/>
            <w:vAlign w:val="center"/>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rPr>
            </w:pPr>
            <w:r>
              <w:rPr>
                <w:rFonts w:ascii="Arial" w:hAnsi="Arial" w:cs="Arial"/>
                <w:b/>
                <w:bCs/>
                <w:color w:val="000000"/>
                <w:sz w:val="22"/>
                <w:szCs w:val="22"/>
              </w:rPr>
              <w:t>COMMENTS</w:t>
            </w:r>
          </w:p>
        </w:tc>
      </w:tr>
      <w:tr w:rsidR="000648F5" w:rsidRPr="00824B4B" w:rsidTr="000648F5">
        <w:tc>
          <w:tcPr>
            <w:tcW w:w="5778" w:type="dxa"/>
            <w:gridSpan w:val="2"/>
            <w:tcBorders>
              <w:top w:val="single" w:sz="18" w:space="0" w:color="auto"/>
              <w:left w:val="single" w:sz="18" w:space="0" w:color="auto"/>
              <w:bottom w:val="single" w:sz="18" w:space="0" w:color="auto"/>
              <w:right w:val="single" w:sz="8" w:space="0" w:color="auto"/>
            </w:tcBorders>
            <w:shd w:val="clear" w:color="auto" w:fill="auto"/>
          </w:tcPr>
          <w:p w:rsidR="00F34C6D" w:rsidRPr="00F34C6D" w:rsidRDefault="00F34C6D" w:rsidP="00C832C7">
            <w:pPr>
              <w:autoSpaceDE w:val="0"/>
              <w:autoSpaceDN w:val="0"/>
              <w:adjustRightInd w:val="0"/>
              <w:spacing w:before="60" w:after="60"/>
              <w:rPr>
                <w:rFonts w:ascii="Arial" w:hAnsi="Arial" w:cs="Arial"/>
                <w:b/>
                <w:bCs/>
                <w:color w:val="000000"/>
                <w:sz w:val="22"/>
                <w:szCs w:val="22"/>
              </w:rPr>
            </w:pPr>
            <w:r w:rsidRPr="00F34C6D">
              <w:rPr>
                <w:rFonts w:ascii="Arial" w:hAnsi="Arial" w:cs="Arial"/>
                <w:b/>
                <w:bCs/>
                <w:color w:val="000000"/>
                <w:sz w:val="22"/>
                <w:szCs w:val="22"/>
              </w:rPr>
              <w:t>Context and Purpose of Report</w:t>
            </w:r>
          </w:p>
          <w:p w:rsidR="00F34C6D" w:rsidRPr="00F34C6D" w:rsidRDefault="00F34C6D" w:rsidP="00C832C7">
            <w:p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This criteri</w:t>
            </w:r>
            <w:r w:rsidR="00C832C7">
              <w:rPr>
                <w:rFonts w:ascii="Arial" w:hAnsi="Arial" w:cs="Arial"/>
                <w:bCs/>
                <w:color w:val="000000"/>
                <w:sz w:val="22"/>
                <w:szCs w:val="22"/>
              </w:rPr>
              <w:t>on</w:t>
            </w:r>
            <w:r w:rsidRPr="00F34C6D">
              <w:rPr>
                <w:rFonts w:ascii="Arial" w:hAnsi="Arial" w:cs="Arial"/>
                <w:bCs/>
                <w:color w:val="000000"/>
                <w:sz w:val="22"/>
                <w:szCs w:val="22"/>
              </w:rPr>
              <w:t xml:space="preserve"> addresses the ‘what’, ‘why’, ‘who’ and ‘what not’ issues that will determine the emphasis and tone of the report.</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What issue led to the need for the report and how and when did that arise?</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Purpose of report.</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Those immediately involved.</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The name and status of the person for whom the report was prepared.</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Constraints – what processes/sites were included and what related ones weren’t.</w:t>
            </w:r>
          </w:p>
          <w:p w:rsidR="00F34C6D" w:rsidRPr="00F34C6D" w:rsidRDefault="00F34C6D" w:rsidP="00C832C7">
            <w:pPr>
              <w:numPr>
                <w:ilvl w:val="0"/>
                <w:numId w:val="4"/>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Ethical issues that affected what were done or who was involved.</w:t>
            </w:r>
          </w:p>
        </w:tc>
        <w:tc>
          <w:tcPr>
            <w:tcW w:w="426" w:type="dxa"/>
            <w:gridSpan w:val="2"/>
            <w:tcBorders>
              <w:top w:val="single" w:sz="18" w:space="0" w:color="auto"/>
              <w:left w:val="single" w:sz="8" w:space="0" w:color="auto"/>
              <w:bottom w:val="single" w:sz="18" w:space="0" w:color="auto"/>
              <w:right w:val="nil"/>
            </w:tcBorders>
            <w:shd w:val="clear" w:color="auto" w:fill="auto"/>
          </w:tcPr>
          <w:p w:rsidR="00F34C6D" w:rsidRDefault="00F34C6D" w:rsidP="00C832C7">
            <w:pPr>
              <w:autoSpaceDE w:val="0"/>
              <w:autoSpaceDN w:val="0"/>
              <w:adjustRightInd w:val="0"/>
              <w:spacing w:before="60" w:after="60"/>
              <w:rPr>
                <w:rFonts w:ascii="Arial" w:hAnsi="Arial" w:cs="Arial"/>
                <w:sz w:val="22"/>
                <w:szCs w:val="22"/>
              </w:rPr>
            </w:pPr>
          </w:p>
          <w:p w:rsidR="00F34C6D" w:rsidRPr="00F34C6D" w:rsidRDefault="00F34C6D" w:rsidP="00C832C7">
            <w:pPr>
              <w:autoSpaceDE w:val="0"/>
              <w:autoSpaceDN w:val="0"/>
              <w:adjustRightInd w:val="0"/>
              <w:spacing w:before="60" w:after="60"/>
              <w:rPr>
                <w:rFonts w:ascii="Arial" w:hAnsi="Arial" w:cs="Arial"/>
                <w:sz w:val="22"/>
                <w:szCs w:val="22"/>
              </w:rPr>
            </w:pPr>
          </w:p>
          <w:sdt>
            <w:sdtPr>
              <w:rPr>
                <w:rFonts w:ascii="Arial" w:hAnsi="Arial" w:cs="Arial"/>
                <w:sz w:val="22"/>
                <w:szCs w:val="22"/>
              </w:rPr>
              <w:id w:val="308443464"/>
              <w14:checkbox>
                <w14:checked w14:val="0"/>
                <w14:checkedState w14:val="2612" w14:font="MS Gothic"/>
                <w14:uncheckedState w14:val="2610" w14:font="MS Gothic"/>
              </w14:checkbox>
            </w:sdtPr>
            <w:sdtEndPr/>
            <w:sdtContent>
              <w:p w:rsidR="00F34C6D" w:rsidRPr="00F34C6D" w:rsidRDefault="00F34C6D" w:rsidP="00C832C7">
                <w:pPr>
                  <w:autoSpaceDE w:val="0"/>
                  <w:autoSpaceDN w:val="0"/>
                  <w:adjustRightInd w:val="0"/>
                  <w:spacing w:before="60" w:after="60"/>
                  <w:jc w:val="right"/>
                  <w:rPr>
                    <w:rFonts w:ascii="Arial" w:hAnsi="Arial" w:cs="Arial"/>
                    <w:sz w:val="22"/>
                    <w:szCs w:val="22"/>
                  </w:rPr>
                </w:pPr>
                <w:r>
                  <w:rPr>
                    <w:rFonts w:ascii="MS Gothic" w:eastAsia="MS Gothic" w:hAnsi="MS Gothic" w:cs="Arial" w:hint="eastAsia"/>
                    <w:sz w:val="22"/>
                    <w:szCs w:val="22"/>
                  </w:rPr>
                  <w:t>☐</w:t>
                </w:r>
              </w:p>
            </w:sdtContent>
          </w:sdt>
          <w:p w:rsidR="00F34C6D" w:rsidRDefault="00F34C6D" w:rsidP="00C832C7">
            <w:pPr>
              <w:autoSpaceDE w:val="0"/>
              <w:autoSpaceDN w:val="0"/>
              <w:adjustRightInd w:val="0"/>
              <w:ind w:left="720"/>
              <w:rPr>
                <w:rFonts w:ascii="Arial" w:hAnsi="Arial" w:cs="Arial"/>
                <w:sz w:val="22"/>
                <w:szCs w:val="22"/>
              </w:rPr>
            </w:pPr>
          </w:p>
          <w:sdt>
            <w:sdtPr>
              <w:rPr>
                <w:rFonts w:ascii="Arial" w:hAnsi="Arial" w:cs="Arial"/>
                <w:sz w:val="22"/>
                <w:szCs w:val="22"/>
              </w:rPr>
              <w:id w:val="-1784414588"/>
              <w14:checkbox>
                <w14:checked w14:val="0"/>
                <w14:checkedState w14:val="2612" w14:font="MS Gothic"/>
                <w14:uncheckedState w14:val="2610" w14:font="MS Gothic"/>
              </w14:checkbox>
            </w:sdtPr>
            <w:sdtEndPr/>
            <w:sdtContent>
              <w:p w:rsidR="00F34C6D" w:rsidRDefault="00F34C6D" w:rsidP="00C832C7">
                <w:pPr>
                  <w:autoSpaceDE w:val="0"/>
                  <w:autoSpaceDN w:val="0"/>
                  <w:adjustRightInd w:val="0"/>
                  <w:spacing w:before="60" w:after="60"/>
                  <w:jc w:val="right"/>
                  <w:rPr>
                    <w:rFonts w:ascii="Arial" w:hAnsi="Arial" w:cs="Arial"/>
                    <w:sz w:val="22"/>
                    <w:szCs w:val="22"/>
                  </w:rPr>
                </w:pPr>
                <w:r>
                  <w:rPr>
                    <w:rFonts w:ascii="MS Gothic" w:eastAsia="MS Gothic" w:hAnsi="MS Gothic" w:cs="Arial" w:hint="eastAsia"/>
                    <w:sz w:val="22"/>
                    <w:szCs w:val="22"/>
                  </w:rPr>
                  <w:t>☐</w:t>
                </w:r>
              </w:p>
            </w:sdtContent>
          </w:sdt>
          <w:p w:rsidR="0044770D" w:rsidRPr="00F34C6D" w:rsidRDefault="0044770D" w:rsidP="00C832C7">
            <w:pPr>
              <w:autoSpaceDE w:val="0"/>
              <w:autoSpaceDN w:val="0"/>
              <w:adjustRightInd w:val="0"/>
              <w:spacing w:before="60" w:after="60"/>
              <w:jc w:val="right"/>
              <w:rPr>
                <w:rFonts w:ascii="Arial" w:hAnsi="Arial" w:cs="Arial"/>
                <w:sz w:val="22"/>
                <w:szCs w:val="22"/>
              </w:rPr>
            </w:pPr>
          </w:p>
          <w:sdt>
            <w:sdtPr>
              <w:rPr>
                <w:rFonts w:ascii="Arial" w:hAnsi="Arial" w:cs="Arial"/>
                <w:sz w:val="22"/>
                <w:szCs w:val="22"/>
              </w:rPr>
              <w:id w:val="1047721577"/>
              <w14:checkbox>
                <w14:checked w14:val="0"/>
                <w14:checkedState w14:val="2612" w14:font="MS Gothic"/>
                <w14:uncheckedState w14:val="2610" w14:font="MS Gothic"/>
              </w14:checkbox>
            </w:sdtPr>
            <w:sdtEndPr/>
            <w:sdtContent>
              <w:p w:rsidR="00F34C6D" w:rsidRPr="00F34C6D" w:rsidRDefault="00F34C6D" w:rsidP="00C832C7">
                <w:pPr>
                  <w:autoSpaceDE w:val="0"/>
                  <w:autoSpaceDN w:val="0"/>
                  <w:adjustRightInd w:val="0"/>
                  <w:spacing w:before="60" w:after="60"/>
                  <w:jc w:val="right"/>
                  <w:rPr>
                    <w:rFonts w:ascii="Arial" w:hAnsi="Arial" w:cs="Arial"/>
                    <w:sz w:val="22"/>
                    <w:szCs w:val="22"/>
                  </w:rPr>
                </w:pPr>
                <w:r>
                  <w:rPr>
                    <w:rFonts w:ascii="MS Gothic" w:eastAsia="MS Gothic" w:hAnsi="MS Gothic" w:cs="Arial" w:hint="eastAsia"/>
                    <w:sz w:val="22"/>
                    <w:szCs w:val="22"/>
                  </w:rPr>
                  <w:t>☐</w:t>
                </w:r>
              </w:p>
            </w:sdtContent>
          </w:sdt>
          <w:p w:rsidR="00F34C6D" w:rsidRPr="00F34C6D" w:rsidRDefault="00F34C6D" w:rsidP="00C832C7">
            <w:pPr>
              <w:rPr>
                <w:rFonts w:ascii="Arial" w:hAnsi="Arial" w:cs="Arial"/>
                <w:sz w:val="22"/>
                <w:szCs w:val="22"/>
              </w:rPr>
            </w:pPr>
          </w:p>
        </w:tc>
        <w:tc>
          <w:tcPr>
            <w:tcW w:w="1417" w:type="dxa"/>
            <w:gridSpan w:val="2"/>
            <w:tcBorders>
              <w:top w:val="single" w:sz="18" w:space="0" w:color="auto"/>
              <w:left w:val="nil"/>
              <w:bottom w:val="single" w:sz="18" w:space="0" w:color="auto"/>
              <w:right w:val="single" w:sz="8" w:space="0" w:color="auto"/>
            </w:tcBorders>
            <w:shd w:val="clear" w:color="auto" w:fill="auto"/>
          </w:tcPr>
          <w:p w:rsidR="00F34C6D" w:rsidRDefault="00F34C6D" w:rsidP="00C832C7">
            <w:pPr>
              <w:autoSpaceDE w:val="0"/>
              <w:autoSpaceDN w:val="0"/>
              <w:adjustRightInd w:val="0"/>
              <w:rPr>
                <w:rFonts w:ascii="Arial" w:hAnsi="Arial" w:cs="Arial"/>
                <w:sz w:val="22"/>
                <w:szCs w:val="22"/>
              </w:rPr>
            </w:pPr>
          </w:p>
          <w:p w:rsidR="00F34C6D" w:rsidRPr="00F34C6D" w:rsidRDefault="00F34C6D" w:rsidP="00C832C7">
            <w:pPr>
              <w:autoSpaceDE w:val="0"/>
              <w:autoSpaceDN w:val="0"/>
              <w:adjustRightInd w:val="0"/>
              <w:rPr>
                <w:rFonts w:ascii="Arial" w:hAnsi="Arial" w:cs="Arial"/>
                <w:sz w:val="22"/>
                <w:szCs w:val="22"/>
              </w:rPr>
            </w:pPr>
          </w:p>
          <w:p w:rsidR="00F34C6D" w:rsidRDefault="00F34C6D" w:rsidP="00C832C7">
            <w:pPr>
              <w:autoSpaceDE w:val="0"/>
              <w:autoSpaceDN w:val="0"/>
              <w:adjustRightInd w:val="0"/>
              <w:rPr>
                <w:rFonts w:ascii="Arial" w:hAnsi="Arial" w:cs="Arial"/>
                <w:sz w:val="22"/>
                <w:szCs w:val="22"/>
              </w:rPr>
            </w:pPr>
            <w:r w:rsidRPr="00F34C6D">
              <w:rPr>
                <w:rFonts w:ascii="Arial" w:hAnsi="Arial" w:cs="Arial"/>
                <w:sz w:val="22"/>
                <w:szCs w:val="22"/>
              </w:rPr>
              <w:t>Reaches</w:t>
            </w:r>
          </w:p>
          <w:p w:rsidR="00F34C6D" w:rsidRPr="00F34C6D" w:rsidRDefault="00F34C6D" w:rsidP="00C832C7">
            <w:pPr>
              <w:autoSpaceDE w:val="0"/>
              <w:autoSpaceDN w:val="0"/>
              <w:adjustRightInd w:val="0"/>
              <w:rPr>
                <w:rFonts w:ascii="Arial" w:hAnsi="Arial" w:cs="Arial"/>
                <w:sz w:val="22"/>
                <w:szCs w:val="22"/>
              </w:rPr>
            </w:pPr>
            <w:r w:rsidRPr="00F34C6D">
              <w:rPr>
                <w:rFonts w:ascii="Arial" w:hAnsi="Arial" w:cs="Arial"/>
                <w:sz w:val="22"/>
                <w:szCs w:val="22"/>
              </w:rPr>
              <w:t>accepted standard</w:t>
            </w:r>
          </w:p>
          <w:p w:rsidR="00F34C6D" w:rsidRDefault="00F34C6D" w:rsidP="00C832C7">
            <w:pPr>
              <w:autoSpaceDE w:val="0"/>
              <w:autoSpaceDN w:val="0"/>
              <w:adjustRightInd w:val="0"/>
              <w:rPr>
                <w:rFonts w:ascii="Arial" w:hAnsi="Arial" w:cs="Arial"/>
                <w:bCs/>
                <w:color w:val="000000"/>
                <w:sz w:val="22"/>
                <w:szCs w:val="22"/>
              </w:rPr>
            </w:pPr>
          </w:p>
          <w:p w:rsidR="00F34C6D" w:rsidRDefault="00F34C6D" w:rsidP="00C832C7">
            <w:pPr>
              <w:autoSpaceDE w:val="0"/>
              <w:autoSpaceDN w:val="0"/>
              <w:adjustRightInd w:val="0"/>
              <w:ind w:left="720"/>
              <w:rPr>
                <w:rFonts w:ascii="Arial" w:hAnsi="Arial" w:cs="Arial"/>
                <w:bCs/>
                <w:color w:val="000000"/>
                <w:sz w:val="22"/>
                <w:szCs w:val="22"/>
              </w:rPr>
            </w:pPr>
          </w:p>
          <w:p w:rsidR="00F34C6D" w:rsidRPr="00F34C6D" w:rsidRDefault="00F34C6D"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Just short of expected standard</w:t>
            </w:r>
          </w:p>
          <w:p w:rsidR="00F34C6D" w:rsidRDefault="00F34C6D" w:rsidP="00C832C7">
            <w:pPr>
              <w:autoSpaceDE w:val="0"/>
              <w:autoSpaceDN w:val="0"/>
              <w:adjustRightInd w:val="0"/>
              <w:rPr>
                <w:rFonts w:ascii="Arial" w:hAnsi="Arial" w:cs="Arial"/>
                <w:sz w:val="22"/>
                <w:szCs w:val="22"/>
              </w:rPr>
            </w:pPr>
          </w:p>
          <w:p w:rsidR="00F34C6D" w:rsidRDefault="00F34C6D" w:rsidP="00C832C7">
            <w:pPr>
              <w:autoSpaceDE w:val="0"/>
              <w:autoSpaceDN w:val="0"/>
              <w:adjustRightInd w:val="0"/>
              <w:rPr>
                <w:rFonts w:ascii="Arial" w:hAnsi="Arial" w:cs="Arial"/>
                <w:sz w:val="22"/>
                <w:szCs w:val="22"/>
              </w:rPr>
            </w:pPr>
          </w:p>
          <w:p w:rsidR="00F34C6D" w:rsidRDefault="00F34C6D" w:rsidP="00C832C7">
            <w:pPr>
              <w:autoSpaceDE w:val="0"/>
              <w:autoSpaceDN w:val="0"/>
              <w:adjustRightInd w:val="0"/>
              <w:rPr>
                <w:rFonts w:ascii="Arial" w:hAnsi="Arial" w:cs="Arial"/>
                <w:sz w:val="22"/>
                <w:szCs w:val="22"/>
              </w:rPr>
            </w:pPr>
          </w:p>
          <w:p w:rsidR="00F34C6D" w:rsidRPr="00F34C6D" w:rsidRDefault="00F34C6D"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Well short of expected standard</w:t>
            </w:r>
          </w:p>
        </w:tc>
        <w:sdt>
          <w:sdtPr>
            <w:rPr>
              <w:rFonts w:ascii="Arial" w:hAnsi="Arial" w:cs="Arial"/>
              <w:sz w:val="22"/>
              <w:szCs w:val="22"/>
            </w:rPr>
            <w:id w:val="-1719121006"/>
            <w:placeholder>
              <w:docPart w:val="F8B83D0F6E6F446E8E4CF244EA7CF76D"/>
            </w:placeholder>
          </w:sdtPr>
          <w:sdtEndPr/>
          <w:sdtContent>
            <w:tc>
              <w:tcPr>
                <w:tcW w:w="3436" w:type="dxa"/>
                <w:tcBorders>
                  <w:top w:val="single" w:sz="18" w:space="0" w:color="auto"/>
                  <w:left w:val="single" w:sz="8" w:space="0" w:color="auto"/>
                  <w:bottom w:val="single" w:sz="18" w:space="0" w:color="auto"/>
                  <w:right w:val="single" w:sz="18" w:space="0" w:color="auto"/>
                </w:tcBorders>
                <w:shd w:val="clear" w:color="auto" w:fill="auto"/>
              </w:tcPr>
              <w:p w:rsidR="00F34C6D" w:rsidRPr="00F34C6D" w:rsidRDefault="00A00778" w:rsidP="00C832C7">
                <w:pPr>
                  <w:autoSpaceDE w:val="0"/>
                  <w:autoSpaceDN w:val="0"/>
                  <w:adjustRightInd w:val="0"/>
                  <w:spacing w:before="60" w:after="60"/>
                  <w:rPr>
                    <w:rFonts w:ascii="Arial" w:hAnsi="Arial" w:cs="Arial"/>
                    <w:bCs/>
                    <w:color w:val="000000"/>
                    <w:sz w:val="22"/>
                    <w:szCs w:val="22"/>
                  </w:rPr>
                </w:pPr>
                <w:r>
                  <w:rPr>
                    <w:rFonts w:ascii="Arial" w:hAnsi="Arial" w:cs="Arial"/>
                    <w:sz w:val="22"/>
                    <w:szCs w:val="22"/>
                  </w:rPr>
                  <w:t xml:space="preserve"> </w:t>
                </w:r>
              </w:p>
            </w:tc>
          </w:sdtContent>
        </w:sdt>
      </w:tr>
      <w:tr w:rsidR="000648F5" w:rsidRPr="00824B4B" w:rsidTr="000648F5">
        <w:trPr>
          <w:trHeight w:val="1395"/>
        </w:trPr>
        <w:tc>
          <w:tcPr>
            <w:tcW w:w="5778" w:type="dxa"/>
            <w:gridSpan w:val="2"/>
            <w:tcBorders>
              <w:top w:val="single" w:sz="18" w:space="0" w:color="auto"/>
              <w:left w:val="single" w:sz="18" w:space="0" w:color="auto"/>
              <w:bottom w:val="single" w:sz="18" w:space="0" w:color="auto"/>
              <w:right w:val="single" w:sz="8" w:space="0" w:color="auto"/>
            </w:tcBorders>
            <w:shd w:val="clear" w:color="auto" w:fill="auto"/>
          </w:tcPr>
          <w:p w:rsidR="00E42322" w:rsidRPr="00F34C6D" w:rsidRDefault="00E42322" w:rsidP="00C832C7">
            <w:pPr>
              <w:autoSpaceDE w:val="0"/>
              <w:autoSpaceDN w:val="0"/>
              <w:adjustRightInd w:val="0"/>
              <w:spacing w:before="60" w:after="60"/>
              <w:rPr>
                <w:rFonts w:ascii="Arial" w:hAnsi="Arial" w:cs="Arial"/>
                <w:b/>
                <w:bCs/>
                <w:color w:val="000000"/>
                <w:sz w:val="22"/>
                <w:szCs w:val="22"/>
              </w:rPr>
            </w:pPr>
            <w:r w:rsidRPr="00F34C6D">
              <w:rPr>
                <w:rFonts w:ascii="Arial" w:hAnsi="Arial" w:cs="Arial"/>
                <w:b/>
                <w:bCs/>
                <w:color w:val="000000"/>
                <w:sz w:val="22"/>
                <w:szCs w:val="22"/>
              </w:rPr>
              <w:t>Language and Structure</w:t>
            </w:r>
          </w:p>
          <w:p w:rsidR="00E42322" w:rsidRPr="00F34C6D" w:rsidRDefault="00C832C7" w:rsidP="00C832C7">
            <w:pPr>
              <w:autoSpaceDE w:val="0"/>
              <w:autoSpaceDN w:val="0"/>
              <w:adjustRightInd w:val="0"/>
              <w:spacing w:before="60" w:after="60"/>
              <w:rPr>
                <w:rFonts w:ascii="Arial" w:hAnsi="Arial" w:cs="Arial"/>
                <w:bCs/>
                <w:color w:val="000000"/>
                <w:sz w:val="22"/>
                <w:szCs w:val="22"/>
              </w:rPr>
            </w:pPr>
            <w:r>
              <w:rPr>
                <w:rFonts w:ascii="Arial" w:hAnsi="Arial" w:cs="Arial"/>
                <w:bCs/>
                <w:color w:val="000000"/>
                <w:sz w:val="22"/>
                <w:szCs w:val="22"/>
              </w:rPr>
              <w:t>This criterion</w:t>
            </w:r>
            <w:r w:rsidR="00E42322" w:rsidRPr="00F34C6D">
              <w:rPr>
                <w:rFonts w:ascii="Arial" w:hAnsi="Arial" w:cs="Arial"/>
                <w:bCs/>
                <w:color w:val="000000"/>
                <w:sz w:val="22"/>
                <w:szCs w:val="22"/>
              </w:rPr>
              <w:t xml:space="preserve"> addresses how well the report serves to build understanding for the designated reader.</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English-language report of appropriate length.</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Use of terminology suited to the person for whom the report was prepared.</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Abbreviations (e.g. for organisations or units of measurement) and necessary specialist terms explained.</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Flow of ideas that assists a reader’s understanding.</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Helpful headings and paragraphs.  Clear, useful tables.  Executive summary.</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Photographs or diagrams where appropriate.</w:t>
            </w:r>
          </w:p>
          <w:p w:rsidR="00E42322" w:rsidRPr="00F34C6D" w:rsidRDefault="00E42322" w:rsidP="00C832C7">
            <w:pPr>
              <w:numPr>
                <w:ilvl w:val="0"/>
                <w:numId w:val="5"/>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Avoidance of clutter or unhelpful information.</w:t>
            </w:r>
          </w:p>
        </w:tc>
        <w:tc>
          <w:tcPr>
            <w:tcW w:w="426" w:type="dxa"/>
            <w:gridSpan w:val="2"/>
            <w:tcBorders>
              <w:top w:val="single" w:sz="18" w:space="0" w:color="auto"/>
              <w:left w:val="single" w:sz="8" w:space="0" w:color="auto"/>
              <w:bottom w:val="single" w:sz="18" w:space="0" w:color="auto"/>
              <w:right w:val="nil"/>
            </w:tcBorders>
            <w:shd w:val="clear" w:color="auto" w:fill="auto"/>
          </w:tcPr>
          <w:p w:rsidR="00E42322" w:rsidRDefault="00E42322" w:rsidP="00C832C7">
            <w:pPr>
              <w:autoSpaceDE w:val="0"/>
              <w:autoSpaceDN w:val="0"/>
              <w:adjustRightInd w:val="0"/>
              <w:spacing w:before="60" w:after="60"/>
              <w:rPr>
                <w:rFonts w:ascii="Arial" w:hAnsi="Arial" w:cs="Arial"/>
                <w:sz w:val="22"/>
                <w:szCs w:val="22"/>
              </w:rPr>
            </w:pPr>
          </w:p>
          <w:sdt>
            <w:sdtPr>
              <w:rPr>
                <w:rFonts w:ascii="Arial" w:hAnsi="Arial" w:cs="Arial"/>
                <w:sz w:val="22"/>
                <w:szCs w:val="22"/>
              </w:rPr>
              <w:id w:val="-1603491634"/>
              <w14:checkbox>
                <w14:checked w14:val="0"/>
                <w14:checkedState w14:val="2612" w14:font="MS Gothic"/>
                <w14:uncheckedState w14:val="2610" w14:font="MS Gothic"/>
              </w14:checkbox>
            </w:sdtPr>
            <w:sdtEndPr/>
            <w:sdtContent>
              <w:p w:rsidR="00E42322" w:rsidRPr="00F34C6D" w:rsidRDefault="00951996"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E42322" w:rsidRDefault="00E42322" w:rsidP="00C832C7">
            <w:pPr>
              <w:autoSpaceDE w:val="0"/>
              <w:autoSpaceDN w:val="0"/>
              <w:adjustRightInd w:val="0"/>
              <w:ind w:left="720"/>
              <w:rPr>
                <w:rFonts w:ascii="Arial" w:hAnsi="Arial" w:cs="Arial"/>
                <w:sz w:val="22"/>
                <w:szCs w:val="22"/>
              </w:rPr>
            </w:pPr>
          </w:p>
          <w:p w:rsidR="00E42322" w:rsidRPr="00F34C6D" w:rsidRDefault="00E42322" w:rsidP="00C832C7">
            <w:pPr>
              <w:rPr>
                <w:rFonts w:ascii="Arial" w:hAnsi="Arial" w:cs="Arial"/>
                <w:sz w:val="22"/>
                <w:szCs w:val="22"/>
              </w:rPr>
            </w:pPr>
          </w:p>
          <w:sdt>
            <w:sdtPr>
              <w:rPr>
                <w:rFonts w:ascii="Arial" w:hAnsi="Arial" w:cs="Arial"/>
                <w:sz w:val="22"/>
                <w:szCs w:val="22"/>
              </w:rPr>
              <w:id w:val="1447804690"/>
              <w14:checkbox>
                <w14:checked w14:val="0"/>
                <w14:checkedState w14:val="2612" w14:font="MS Gothic"/>
                <w14:uncheckedState w14:val="2610" w14:font="MS Gothic"/>
              </w14:checkbox>
            </w:sdtPr>
            <w:sdtEndPr/>
            <w:sdtContent>
              <w:p w:rsidR="00E42322" w:rsidRPr="00F34C6D" w:rsidRDefault="00E42322"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E42322" w:rsidRDefault="00E42322" w:rsidP="00C832C7">
            <w:pPr>
              <w:rPr>
                <w:rFonts w:ascii="Arial" w:hAnsi="Arial" w:cs="Arial"/>
                <w:sz w:val="22"/>
                <w:szCs w:val="22"/>
              </w:rPr>
            </w:pPr>
          </w:p>
          <w:p w:rsidR="00E42322" w:rsidRPr="00F34C6D" w:rsidRDefault="00E42322" w:rsidP="00C832C7">
            <w:pPr>
              <w:rPr>
                <w:rFonts w:ascii="Arial" w:hAnsi="Arial" w:cs="Arial"/>
                <w:sz w:val="22"/>
                <w:szCs w:val="22"/>
              </w:rPr>
            </w:pPr>
          </w:p>
          <w:sdt>
            <w:sdtPr>
              <w:rPr>
                <w:rFonts w:ascii="Arial" w:hAnsi="Arial" w:cs="Arial"/>
                <w:sz w:val="22"/>
                <w:szCs w:val="22"/>
              </w:rPr>
              <w:id w:val="1796173088"/>
              <w14:checkbox>
                <w14:checked w14:val="0"/>
                <w14:checkedState w14:val="2612" w14:font="MS Gothic"/>
                <w14:uncheckedState w14:val="2610" w14:font="MS Gothic"/>
              </w14:checkbox>
            </w:sdtPr>
            <w:sdtEndPr/>
            <w:sdtContent>
              <w:p w:rsidR="00E42322" w:rsidRPr="00F34C6D" w:rsidRDefault="00E42322"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E42322" w:rsidRPr="00F34C6D" w:rsidRDefault="00E42322" w:rsidP="00C832C7">
            <w:pPr>
              <w:rPr>
                <w:rFonts w:ascii="Arial" w:hAnsi="Arial" w:cs="Arial"/>
                <w:sz w:val="22"/>
                <w:szCs w:val="22"/>
              </w:rPr>
            </w:pPr>
          </w:p>
        </w:tc>
        <w:tc>
          <w:tcPr>
            <w:tcW w:w="1417" w:type="dxa"/>
            <w:gridSpan w:val="2"/>
            <w:tcBorders>
              <w:top w:val="single" w:sz="18" w:space="0" w:color="auto"/>
              <w:left w:val="nil"/>
              <w:bottom w:val="single" w:sz="18" w:space="0" w:color="auto"/>
              <w:right w:val="single" w:sz="8" w:space="0" w:color="auto"/>
            </w:tcBorders>
            <w:shd w:val="clear" w:color="auto" w:fill="auto"/>
          </w:tcPr>
          <w:p w:rsidR="00E42322" w:rsidRDefault="00E42322" w:rsidP="00C832C7">
            <w:pPr>
              <w:autoSpaceDE w:val="0"/>
              <w:autoSpaceDN w:val="0"/>
              <w:adjustRightInd w:val="0"/>
              <w:rPr>
                <w:rFonts w:ascii="Arial" w:hAnsi="Arial" w:cs="Arial"/>
                <w:sz w:val="22"/>
                <w:szCs w:val="22"/>
              </w:rPr>
            </w:pPr>
          </w:p>
          <w:p w:rsidR="00E42322" w:rsidRPr="00F34C6D" w:rsidRDefault="00E42322" w:rsidP="00C832C7">
            <w:pPr>
              <w:autoSpaceDE w:val="0"/>
              <w:autoSpaceDN w:val="0"/>
              <w:adjustRightInd w:val="0"/>
              <w:rPr>
                <w:rFonts w:ascii="Arial" w:hAnsi="Arial" w:cs="Arial"/>
                <w:sz w:val="22"/>
                <w:szCs w:val="22"/>
              </w:rPr>
            </w:pPr>
          </w:p>
          <w:p w:rsidR="00E42322" w:rsidRDefault="00E42322" w:rsidP="00C832C7">
            <w:pPr>
              <w:autoSpaceDE w:val="0"/>
              <w:autoSpaceDN w:val="0"/>
              <w:adjustRightInd w:val="0"/>
              <w:rPr>
                <w:rFonts w:ascii="Arial" w:hAnsi="Arial" w:cs="Arial"/>
                <w:sz w:val="22"/>
                <w:szCs w:val="22"/>
              </w:rPr>
            </w:pPr>
            <w:r w:rsidRPr="00F34C6D">
              <w:rPr>
                <w:rFonts w:ascii="Arial" w:hAnsi="Arial" w:cs="Arial"/>
                <w:sz w:val="22"/>
                <w:szCs w:val="22"/>
              </w:rPr>
              <w:t>Reaches</w:t>
            </w:r>
          </w:p>
          <w:p w:rsidR="00E42322" w:rsidRPr="00F34C6D" w:rsidRDefault="00E42322" w:rsidP="00C832C7">
            <w:pPr>
              <w:autoSpaceDE w:val="0"/>
              <w:autoSpaceDN w:val="0"/>
              <w:adjustRightInd w:val="0"/>
              <w:rPr>
                <w:rFonts w:ascii="Arial" w:hAnsi="Arial" w:cs="Arial"/>
                <w:sz w:val="22"/>
                <w:szCs w:val="22"/>
              </w:rPr>
            </w:pPr>
            <w:r w:rsidRPr="00F34C6D">
              <w:rPr>
                <w:rFonts w:ascii="Arial" w:hAnsi="Arial" w:cs="Arial"/>
                <w:sz w:val="22"/>
                <w:szCs w:val="22"/>
              </w:rPr>
              <w:t>accepted standard</w:t>
            </w:r>
          </w:p>
          <w:p w:rsidR="00E42322" w:rsidRDefault="00E42322" w:rsidP="00C832C7">
            <w:pPr>
              <w:autoSpaceDE w:val="0"/>
              <w:autoSpaceDN w:val="0"/>
              <w:adjustRightInd w:val="0"/>
              <w:rPr>
                <w:rFonts w:ascii="Arial" w:hAnsi="Arial" w:cs="Arial"/>
                <w:bCs/>
                <w:color w:val="000000"/>
                <w:sz w:val="22"/>
                <w:szCs w:val="22"/>
              </w:rPr>
            </w:pPr>
          </w:p>
          <w:p w:rsidR="00E42322" w:rsidRDefault="00E42322" w:rsidP="00C832C7">
            <w:pPr>
              <w:autoSpaceDE w:val="0"/>
              <w:autoSpaceDN w:val="0"/>
              <w:adjustRightInd w:val="0"/>
              <w:ind w:left="720"/>
              <w:rPr>
                <w:rFonts w:ascii="Arial" w:hAnsi="Arial" w:cs="Arial"/>
                <w:bCs/>
                <w:color w:val="000000"/>
                <w:sz w:val="22"/>
                <w:szCs w:val="22"/>
              </w:rPr>
            </w:pPr>
          </w:p>
          <w:p w:rsidR="00E42322" w:rsidRPr="00F34C6D" w:rsidRDefault="00E42322"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Just short of expected standard</w:t>
            </w:r>
          </w:p>
          <w:p w:rsidR="00E42322" w:rsidRDefault="00E42322" w:rsidP="00C832C7">
            <w:pPr>
              <w:autoSpaceDE w:val="0"/>
              <w:autoSpaceDN w:val="0"/>
              <w:adjustRightInd w:val="0"/>
              <w:rPr>
                <w:rFonts w:ascii="Arial" w:hAnsi="Arial" w:cs="Arial"/>
                <w:sz w:val="22"/>
                <w:szCs w:val="22"/>
              </w:rPr>
            </w:pPr>
          </w:p>
          <w:p w:rsidR="00E42322" w:rsidRDefault="00E42322" w:rsidP="00C832C7">
            <w:pPr>
              <w:autoSpaceDE w:val="0"/>
              <w:autoSpaceDN w:val="0"/>
              <w:adjustRightInd w:val="0"/>
              <w:rPr>
                <w:rFonts w:ascii="Arial" w:hAnsi="Arial" w:cs="Arial"/>
                <w:sz w:val="22"/>
                <w:szCs w:val="22"/>
              </w:rPr>
            </w:pPr>
          </w:p>
          <w:p w:rsidR="00E42322" w:rsidRDefault="00E42322" w:rsidP="00C832C7">
            <w:pPr>
              <w:autoSpaceDE w:val="0"/>
              <w:autoSpaceDN w:val="0"/>
              <w:adjustRightInd w:val="0"/>
              <w:rPr>
                <w:rFonts w:ascii="Arial" w:hAnsi="Arial" w:cs="Arial"/>
                <w:sz w:val="22"/>
                <w:szCs w:val="22"/>
              </w:rPr>
            </w:pPr>
          </w:p>
          <w:p w:rsidR="00E42322" w:rsidRPr="00F34C6D" w:rsidRDefault="00E42322"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Well short of expected standard</w:t>
            </w:r>
          </w:p>
        </w:tc>
        <w:sdt>
          <w:sdtPr>
            <w:rPr>
              <w:rFonts w:ascii="Arial" w:hAnsi="Arial" w:cs="Arial"/>
              <w:sz w:val="22"/>
              <w:szCs w:val="22"/>
            </w:rPr>
            <w:id w:val="-633180278"/>
          </w:sdtPr>
          <w:sdtEndPr/>
          <w:sdtContent>
            <w:tc>
              <w:tcPr>
                <w:tcW w:w="3436" w:type="dxa"/>
                <w:tcBorders>
                  <w:top w:val="single" w:sz="18" w:space="0" w:color="auto"/>
                  <w:left w:val="single" w:sz="8" w:space="0" w:color="auto"/>
                  <w:bottom w:val="single" w:sz="18" w:space="0" w:color="auto"/>
                  <w:right w:val="single" w:sz="18" w:space="0" w:color="auto"/>
                </w:tcBorders>
              </w:tcPr>
              <w:p w:rsidR="00E42322" w:rsidRPr="00F34C6D" w:rsidRDefault="00A00778" w:rsidP="00C832C7">
                <w:pPr>
                  <w:autoSpaceDE w:val="0"/>
                  <w:autoSpaceDN w:val="0"/>
                  <w:adjustRightInd w:val="0"/>
                  <w:spacing w:before="60" w:after="60"/>
                  <w:rPr>
                    <w:rFonts w:ascii="Arial" w:hAnsi="Arial" w:cs="Arial"/>
                    <w:sz w:val="22"/>
                    <w:szCs w:val="22"/>
                  </w:rPr>
                </w:pPr>
                <w:r>
                  <w:rPr>
                    <w:rFonts w:ascii="Arial" w:hAnsi="Arial" w:cs="Arial"/>
                    <w:sz w:val="22"/>
                    <w:szCs w:val="22"/>
                  </w:rPr>
                  <w:t xml:space="preserve"> </w:t>
                </w:r>
              </w:p>
            </w:tc>
          </w:sdtContent>
        </w:sdt>
      </w:tr>
      <w:tr w:rsidR="000648F5" w:rsidRPr="00824B4B" w:rsidTr="000648F5">
        <w:trPr>
          <w:trHeight w:val="4241"/>
        </w:trPr>
        <w:tc>
          <w:tcPr>
            <w:tcW w:w="5778" w:type="dxa"/>
            <w:gridSpan w:val="2"/>
            <w:tcBorders>
              <w:top w:val="single" w:sz="18" w:space="0" w:color="auto"/>
              <w:left w:val="single" w:sz="18" w:space="0" w:color="auto"/>
              <w:bottom w:val="single" w:sz="18" w:space="0" w:color="auto"/>
              <w:right w:val="single" w:sz="8" w:space="0" w:color="auto"/>
            </w:tcBorders>
            <w:shd w:val="clear" w:color="auto" w:fill="auto"/>
          </w:tcPr>
          <w:p w:rsidR="00244BE3" w:rsidRPr="00F34C6D" w:rsidRDefault="00244BE3" w:rsidP="00C832C7">
            <w:pPr>
              <w:autoSpaceDE w:val="0"/>
              <w:autoSpaceDN w:val="0"/>
              <w:adjustRightInd w:val="0"/>
              <w:spacing w:before="60" w:after="60"/>
              <w:rPr>
                <w:rFonts w:ascii="Arial" w:hAnsi="Arial" w:cs="Arial"/>
                <w:b/>
                <w:bCs/>
                <w:color w:val="000000"/>
                <w:sz w:val="22"/>
                <w:szCs w:val="22"/>
              </w:rPr>
            </w:pPr>
            <w:r w:rsidRPr="00F34C6D">
              <w:rPr>
                <w:rFonts w:ascii="Arial" w:hAnsi="Arial" w:cs="Arial"/>
                <w:b/>
                <w:bCs/>
                <w:color w:val="000000"/>
                <w:sz w:val="22"/>
                <w:szCs w:val="22"/>
              </w:rPr>
              <w:lastRenderedPageBreak/>
              <w:t>Analysis/Appraisal</w:t>
            </w:r>
          </w:p>
          <w:p w:rsidR="00244BE3" w:rsidRPr="00F34C6D" w:rsidRDefault="004A029B" w:rsidP="00C832C7">
            <w:pPr>
              <w:autoSpaceDE w:val="0"/>
              <w:autoSpaceDN w:val="0"/>
              <w:adjustRightInd w:val="0"/>
              <w:spacing w:before="60" w:after="60"/>
              <w:rPr>
                <w:rFonts w:ascii="Arial" w:hAnsi="Arial" w:cs="Arial"/>
                <w:bCs/>
                <w:color w:val="000000"/>
                <w:sz w:val="22"/>
                <w:szCs w:val="22"/>
              </w:rPr>
            </w:pPr>
            <w:r>
              <w:rPr>
                <w:rFonts w:ascii="Arial" w:hAnsi="Arial" w:cs="Arial"/>
                <w:bCs/>
                <w:color w:val="000000"/>
                <w:sz w:val="22"/>
                <w:szCs w:val="22"/>
              </w:rPr>
              <w:t>This criterion</w:t>
            </w:r>
            <w:r w:rsidR="00244BE3" w:rsidRPr="00F34C6D">
              <w:rPr>
                <w:rFonts w:ascii="Arial" w:hAnsi="Arial" w:cs="Arial"/>
                <w:bCs/>
                <w:color w:val="000000"/>
                <w:sz w:val="22"/>
                <w:szCs w:val="22"/>
              </w:rPr>
              <w:t xml:space="preserve"> addresses the selection of observations to fit the purpose of the report, comparison of findings with relevant laws or standards, collation of and appropriate weighting of evidence according to nature of hazard or degree of risk.</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Orderly statement of relevant observed information.</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 xml:space="preserve">Any relevant information that could </w:t>
            </w:r>
            <w:r w:rsidRPr="00F34C6D">
              <w:rPr>
                <w:rFonts w:ascii="Arial" w:hAnsi="Arial" w:cs="Arial"/>
                <w:bCs/>
                <w:i/>
                <w:color w:val="000000"/>
                <w:sz w:val="22"/>
                <w:szCs w:val="22"/>
              </w:rPr>
              <w:t>not</w:t>
            </w:r>
            <w:r w:rsidRPr="00F34C6D">
              <w:rPr>
                <w:rFonts w:ascii="Arial" w:hAnsi="Arial" w:cs="Arial"/>
                <w:bCs/>
                <w:color w:val="000000"/>
                <w:sz w:val="22"/>
                <w:szCs w:val="22"/>
              </w:rPr>
              <w:t xml:space="preserve"> be obtained because of circumstances.</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Results of hygiene assessment, sick leave or other relevant records.</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Comparative reference to journals, customs, laws, standards where relevant.</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Deductions/inferences and how these were based.</w:t>
            </w:r>
          </w:p>
        </w:tc>
        <w:tc>
          <w:tcPr>
            <w:tcW w:w="426" w:type="dxa"/>
            <w:gridSpan w:val="2"/>
            <w:tcBorders>
              <w:top w:val="single" w:sz="18" w:space="0" w:color="auto"/>
              <w:left w:val="single" w:sz="8" w:space="0" w:color="auto"/>
              <w:bottom w:val="single" w:sz="18" w:space="0" w:color="auto"/>
              <w:right w:val="nil"/>
            </w:tcBorders>
            <w:shd w:val="clear" w:color="auto" w:fill="auto"/>
          </w:tcPr>
          <w:p w:rsidR="00244BE3" w:rsidRDefault="00244BE3" w:rsidP="00C832C7">
            <w:pPr>
              <w:autoSpaceDE w:val="0"/>
              <w:autoSpaceDN w:val="0"/>
              <w:adjustRightInd w:val="0"/>
              <w:spacing w:before="60" w:after="60"/>
              <w:rPr>
                <w:rFonts w:ascii="Arial" w:hAnsi="Arial" w:cs="Arial"/>
                <w:sz w:val="22"/>
                <w:szCs w:val="22"/>
              </w:rPr>
            </w:pPr>
          </w:p>
          <w:sdt>
            <w:sdtPr>
              <w:rPr>
                <w:rFonts w:ascii="Arial" w:hAnsi="Arial" w:cs="Arial"/>
                <w:sz w:val="22"/>
                <w:szCs w:val="22"/>
              </w:rPr>
              <w:id w:val="503869663"/>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Default="00244BE3" w:rsidP="00C832C7">
            <w:pPr>
              <w:autoSpaceDE w:val="0"/>
              <w:autoSpaceDN w:val="0"/>
              <w:adjustRightInd w:val="0"/>
              <w:ind w:left="720"/>
              <w:rPr>
                <w:rFonts w:ascii="Arial" w:hAnsi="Arial" w:cs="Arial"/>
                <w:sz w:val="22"/>
                <w:szCs w:val="22"/>
              </w:rPr>
            </w:pPr>
          </w:p>
          <w:p w:rsidR="00244BE3" w:rsidRPr="00F34C6D" w:rsidRDefault="00244BE3" w:rsidP="00C832C7">
            <w:pPr>
              <w:rPr>
                <w:rFonts w:ascii="Arial" w:hAnsi="Arial" w:cs="Arial"/>
                <w:sz w:val="22"/>
                <w:szCs w:val="22"/>
              </w:rPr>
            </w:pPr>
          </w:p>
          <w:sdt>
            <w:sdtPr>
              <w:rPr>
                <w:rFonts w:ascii="Arial" w:hAnsi="Arial" w:cs="Arial"/>
                <w:sz w:val="22"/>
                <w:szCs w:val="22"/>
              </w:rPr>
              <w:id w:val="1645466017"/>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Default="00244BE3" w:rsidP="00C832C7">
            <w:pPr>
              <w:rPr>
                <w:rFonts w:ascii="Arial" w:hAnsi="Arial" w:cs="Arial"/>
                <w:sz w:val="22"/>
                <w:szCs w:val="22"/>
              </w:rPr>
            </w:pPr>
          </w:p>
          <w:p w:rsidR="00244BE3" w:rsidRPr="00F34C6D" w:rsidRDefault="00244BE3" w:rsidP="00C832C7">
            <w:pPr>
              <w:rPr>
                <w:rFonts w:ascii="Arial" w:hAnsi="Arial" w:cs="Arial"/>
                <w:sz w:val="22"/>
                <w:szCs w:val="22"/>
              </w:rPr>
            </w:pPr>
          </w:p>
          <w:sdt>
            <w:sdtPr>
              <w:rPr>
                <w:rFonts w:ascii="Arial" w:hAnsi="Arial" w:cs="Arial"/>
                <w:sz w:val="22"/>
                <w:szCs w:val="22"/>
              </w:rPr>
              <w:id w:val="-2114429806"/>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Pr="00F34C6D" w:rsidRDefault="00244BE3" w:rsidP="00C832C7">
            <w:pPr>
              <w:rPr>
                <w:rFonts w:ascii="Arial" w:hAnsi="Arial" w:cs="Arial"/>
                <w:sz w:val="22"/>
                <w:szCs w:val="22"/>
              </w:rPr>
            </w:pPr>
          </w:p>
        </w:tc>
        <w:tc>
          <w:tcPr>
            <w:tcW w:w="1417" w:type="dxa"/>
            <w:gridSpan w:val="2"/>
            <w:tcBorders>
              <w:top w:val="single" w:sz="18" w:space="0" w:color="auto"/>
              <w:left w:val="nil"/>
              <w:bottom w:val="single" w:sz="18" w:space="0" w:color="auto"/>
              <w:right w:val="single" w:sz="8" w:space="0" w:color="auto"/>
            </w:tcBorders>
            <w:shd w:val="clear" w:color="auto" w:fill="auto"/>
          </w:tcPr>
          <w:p w:rsidR="00244BE3" w:rsidRDefault="00244BE3" w:rsidP="00C832C7">
            <w:pPr>
              <w:autoSpaceDE w:val="0"/>
              <w:autoSpaceDN w:val="0"/>
              <w:adjustRightInd w:val="0"/>
              <w:jc w:val="both"/>
              <w:rPr>
                <w:rFonts w:ascii="Arial" w:hAnsi="Arial" w:cs="Arial"/>
                <w:sz w:val="22"/>
                <w:szCs w:val="22"/>
              </w:rPr>
            </w:pPr>
          </w:p>
          <w:p w:rsidR="00244BE3" w:rsidRDefault="00244BE3" w:rsidP="00C832C7">
            <w:pPr>
              <w:autoSpaceDE w:val="0"/>
              <w:autoSpaceDN w:val="0"/>
              <w:adjustRightInd w:val="0"/>
              <w:jc w:val="both"/>
              <w:rPr>
                <w:rFonts w:ascii="Arial" w:hAnsi="Arial" w:cs="Arial"/>
                <w:sz w:val="22"/>
                <w:szCs w:val="22"/>
              </w:rPr>
            </w:pPr>
          </w:p>
          <w:p w:rsidR="00244BE3" w:rsidRDefault="00244BE3" w:rsidP="00C832C7">
            <w:pPr>
              <w:autoSpaceDE w:val="0"/>
              <w:autoSpaceDN w:val="0"/>
              <w:adjustRightInd w:val="0"/>
              <w:jc w:val="both"/>
              <w:rPr>
                <w:rFonts w:ascii="Arial" w:hAnsi="Arial" w:cs="Arial"/>
                <w:sz w:val="22"/>
                <w:szCs w:val="22"/>
              </w:rPr>
            </w:pPr>
            <w:r w:rsidRPr="00F34C6D">
              <w:rPr>
                <w:rFonts w:ascii="Arial" w:hAnsi="Arial" w:cs="Arial"/>
                <w:sz w:val="22"/>
                <w:szCs w:val="22"/>
              </w:rPr>
              <w:t xml:space="preserve">Reaches </w:t>
            </w:r>
          </w:p>
          <w:p w:rsidR="00244BE3" w:rsidRPr="00F34C6D" w:rsidRDefault="00244BE3" w:rsidP="00C832C7">
            <w:pPr>
              <w:autoSpaceDE w:val="0"/>
              <w:autoSpaceDN w:val="0"/>
              <w:adjustRightInd w:val="0"/>
              <w:rPr>
                <w:rFonts w:ascii="Arial" w:hAnsi="Arial" w:cs="Arial"/>
                <w:sz w:val="22"/>
                <w:szCs w:val="22"/>
              </w:rPr>
            </w:pPr>
            <w:r w:rsidRPr="00F34C6D">
              <w:rPr>
                <w:rFonts w:ascii="Arial" w:hAnsi="Arial" w:cs="Arial"/>
                <w:sz w:val="22"/>
                <w:szCs w:val="22"/>
              </w:rPr>
              <w:t>accepted standard</w:t>
            </w:r>
            <w:r>
              <w:rPr>
                <w:rFonts w:ascii="Arial" w:hAnsi="Arial" w:cs="Arial"/>
                <w:sz w:val="22"/>
                <w:szCs w:val="22"/>
              </w:rPr>
              <w:t xml:space="preserve">  </w:t>
            </w:r>
          </w:p>
          <w:p w:rsidR="00244BE3" w:rsidRDefault="00244BE3" w:rsidP="00C832C7">
            <w:pPr>
              <w:autoSpaceDE w:val="0"/>
              <w:autoSpaceDN w:val="0"/>
              <w:adjustRightInd w:val="0"/>
              <w:rPr>
                <w:rFonts w:ascii="Arial" w:hAnsi="Arial" w:cs="Arial"/>
                <w:bCs/>
                <w:color w:val="000000"/>
                <w:sz w:val="22"/>
                <w:szCs w:val="22"/>
              </w:rPr>
            </w:pPr>
          </w:p>
          <w:p w:rsidR="00244BE3" w:rsidRDefault="00244BE3" w:rsidP="00C832C7">
            <w:pPr>
              <w:autoSpaceDE w:val="0"/>
              <w:autoSpaceDN w:val="0"/>
              <w:adjustRightInd w:val="0"/>
              <w:rPr>
                <w:rFonts w:ascii="Arial" w:hAnsi="Arial" w:cs="Arial"/>
                <w:bCs/>
                <w:color w:val="000000"/>
                <w:sz w:val="22"/>
                <w:szCs w:val="22"/>
              </w:rPr>
            </w:pPr>
          </w:p>
          <w:p w:rsidR="00244BE3" w:rsidRPr="00F34C6D" w:rsidRDefault="00244BE3"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Just short of expected standard</w:t>
            </w:r>
          </w:p>
          <w:p w:rsidR="00244BE3" w:rsidRDefault="00244BE3" w:rsidP="00C832C7">
            <w:pPr>
              <w:autoSpaceDE w:val="0"/>
              <w:autoSpaceDN w:val="0"/>
              <w:adjustRightInd w:val="0"/>
              <w:rPr>
                <w:rFonts w:ascii="Arial" w:hAnsi="Arial" w:cs="Arial"/>
                <w:sz w:val="22"/>
                <w:szCs w:val="22"/>
              </w:rPr>
            </w:pPr>
          </w:p>
          <w:p w:rsidR="00244BE3" w:rsidRDefault="00244BE3" w:rsidP="00C832C7">
            <w:pPr>
              <w:autoSpaceDE w:val="0"/>
              <w:autoSpaceDN w:val="0"/>
              <w:adjustRightInd w:val="0"/>
              <w:rPr>
                <w:rFonts w:ascii="Arial" w:hAnsi="Arial" w:cs="Arial"/>
                <w:sz w:val="22"/>
                <w:szCs w:val="22"/>
              </w:rPr>
            </w:pPr>
          </w:p>
          <w:p w:rsidR="00244BE3" w:rsidRPr="00F34C6D" w:rsidRDefault="00244BE3" w:rsidP="00C832C7">
            <w:pPr>
              <w:autoSpaceDE w:val="0"/>
              <w:autoSpaceDN w:val="0"/>
              <w:adjustRightInd w:val="0"/>
              <w:rPr>
                <w:rFonts w:ascii="Arial" w:hAnsi="Arial" w:cs="Arial"/>
                <w:sz w:val="22"/>
                <w:szCs w:val="22"/>
              </w:rPr>
            </w:pPr>
          </w:p>
          <w:p w:rsidR="00244BE3" w:rsidRPr="00F34C6D" w:rsidRDefault="00244BE3"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Well short of expected standard</w:t>
            </w:r>
          </w:p>
        </w:tc>
        <w:sdt>
          <w:sdtPr>
            <w:rPr>
              <w:rFonts w:ascii="Arial" w:hAnsi="Arial" w:cs="Arial"/>
              <w:sz w:val="22"/>
              <w:szCs w:val="22"/>
            </w:rPr>
            <w:id w:val="-1441910348"/>
          </w:sdtPr>
          <w:sdtEndPr/>
          <w:sdtContent>
            <w:tc>
              <w:tcPr>
                <w:tcW w:w="3436" w:type="dxa"/>
                <w:tcBorders>
                  <w:top w:val="single" w:sz="18" w:space="0" w:color="auto"/>
                  <w:left w:val="single" w:sz="8" w:space="0" w:color="auto"/>
                  <w:bottom w:val="single" w:sz="18" w:space="0" w:color="auto"/>
                  <w:right w:val="single" w:sz="18" w:space="0" w:color="auto"/>
                </w:tcBorders>
              </w:tcPr>
              <w:p w:rsidR="00244BE3" w:rsidRPr="00F34C6D" w:rsidRDefault="00A00778" w:rsidP="00C832C7">
                <w:pPr>
                  <w:autoSpaceDE w:val="0"/>
                  <w:autoSpaceDN w:val="0"/>
                  <w:adjustRightInd w:val="0"/>
                  <w:spacing w:before="60" w:after="60"/>
                  <w:rPr>
                    <w:rFonts w:ascii="Arial" w:hAnsi="Arial" w:cs="Arial"/>
                    <w:bCs/>
                    <w:color w:val="000000"/>
                    <w:sz w:val="22"/>
                    <w:szCs w:val="22"/>
                  </w:rPr>
                </w:pPr>
                <w:r>
                  <w:rPr>
                    <w:rFonts w:ascii="Arial" w:hAnsi="Arial" w:cs="Arial"/>
                    <w:sz w:val="22"/>
                    <w:szCs w:val="22"/>
                  </w:rPr>
                  <w:t xml:space="preserve"> </w:t>
                </w:r>
              </w:p>
            </w:tc>
          </w:sdtContent>
        </w:sdt>
      </w:tr>
      <w:tr w:rsidR="000648F5" w:rsidRPr="00824B4B" w:rsidTr="000648F5">
        <w:trPr>
          <w:trHeight w:val="3949"/>
        </w:trPr>
        <w:tc>
          <w:tcPr>
            <w:tcW w:w="5778" w:type="dxa"/>
            <w:gridSpan w:val="2"/>
            <w:tcBorders>
              <w:top w:val="single" w:sz="18" w:space="0" w:color="auto"/>
              <w:left w:val="single" w:sz="18" w:space="0" w:color="auto"/>
              <w:bottom w:val="single" w:sz="18" w:space="0" w:color="auto"/>
              <w:right w:val="single" w:sz="8" w:space="0" w:color="auto"/>
            </w:tcBorders>
            <w:shd w:val="clear" w:color="auto" w:fill="auto"/>
          </w:tcPr>
          <w:p w:rsidR="00244BE3" w:rsidRPr="00F34C6D" w:rsidRDefault="00244BE3" w:rsidP="00C832C7">
            <w:pPr>
              <w:autoSpaceDE w:val="0"/>
              <w:autoSpaceDN w:val="0"/>
              <w:adjustRightInd w:val="0"/>
              <w:spacing w:before="60" w:after="60"/>
              <w:rPr>
                <w:rFonts w:ascii="Arial" w:hAnsi="Arial" w:cs="Arial"/>
                <w:b/>
                <w:bCs/>
                <w:color w:val="000000"/>
                <w:sz w:val="22"/>
                <w:szCs w:val="22"/>
              </w:rPr>
            </w:pPr>
            <w:r w:rsidRPr="00F34C6D">
              <w:rPr>
                <w:rFonts w:ascii="Arial" w:hAnsi="Arial" w:cs="Arial"/>
                <w:b/>
                <w:bCs/>
                <w:color w:val="000000"/>
                <w:sz w:val="22"/>
                <w:szCs w:val="22"/>
              </w:rPr>
              <w:t>Conclusions and Recommendations</w:t>
            </w:r>
          </w:p>
          <w:p w:rsidR="00244BE3" w:rsidRPr="00F34C6D" w:rsidRDefault="004A029B" w:rsidP="00C832C7">
            <w:pPr>
              <w:autoSpaceDE w:val="0"/>
              <w:autoSpaceDN w:val="0"/>
              <w:adjustRightInd w:val="0"/>
              <w:spacing w:before="60" w:after="60"/>
              <w:rPr>
                <w:rFonts w:ascii="Arial" w:hAnsi="Arial" w:cs="Arial"/>
                <w:bCs/>
                <w:color w:val="000000"/>
                <w:sz w:val="22"/>
                <w:szCs w:val="22"/>
              </w:rPr>
            </w:pPr>
            <w:r>
              <w:rPr>
                <w:rFonts w:ascii="Arial" w:hAnsi="Arial" w:cs="Arial"/>
                <w:bCs/>
                <w:color w:val="000000"/>
                <w:sz w:val="22"/>
                <w:szCs w:val="22"/>
              </w:rPr>
              <w:t>This criterion</w:t>
            </w:r>
            <w:r w:rsidR="00244BE3" w:rsidRPr="00F34C6D">
              <w:rPr>
                <w:rFonts w:ascii="Arial" w:hAnsi="Arial" w:cs="Arial"/>
                <w:bCs/>
                <w:color w:val="000000"/>
                <w:sz w:val="22"/>
                <w:szCs w:val="22"/>
              </w:rPr>
              <w:t xml:space="preserve"> concerns how well the report has addressed its purpose, whether its limitations are made explicit and whether recommendations are appropriate.</w:t>
            </w:r>
          </w:p>
          <w:p w:rsidR="00244BE3" w:rsidRPr="00754A70" w:rsidRDefault="00244BE3" w:rsidP="00754A70">
            <w:pPr>
              <w:pStyle w:val="ListParagraph"/>
              <w:numPr>
                <w:ilvl w:val="0"/>
                <w:numId w:val="6"/>
              </w:numPr>
              <w:autoSpaceDE w:val="0"/>
              <w:autoSpaceDN w:val="0"/>
              <w:adjustRightInd w:val="0"/>
              <w:spacing w:before="60" w:after="60"/>
              <w:rPr>
                <w:rFonts w:ascii="Arial" w:hAnsi="Arial" w:cs="Arial"/>
                <w:bCs/>
                <w:color w:val="000000"/>
                <w:sz w:val="22"/>
                <w:szCs w:val="22"/>
              </w:rPr>
            </w:pPr>
            <w:r w:rsidRPr="00754A70">
              <w:rPr>
                <w:rFonts w:ascii="Arial" w:hAnsi="Arial" w:cs="Arial"/>
                <w:bCs/>
                <w:color w:val="000000"/>
                <w:sz w:val="22"/>
                <w:szCs w:val="22"/>
              </w:rPr>
              <w:t>Summary of findings.</w:t>
            </w:r>
          </w:p>
          <w:p w:rsidR="00244BE3" w:rsidRPr="00F34C6D" w:rsidRDefault="00244BE3" w:rsidP="00C832C7">
            <w:pPr>
              <w:numPr>
                <w:ilvl w:val="0"/>
                <w:numId w:val="3"/>
              </w:numPr>
              <w:autoSpaceDE w:val="0"/>
              <w:autoSpaceDN w:val="0"/>
              <w:adjustRightInd w:val="0"/>
              <w:spacing w:before="60" w:after="60"/>
              <w:rPr>
                <w:rFonts w:ascii="Arial" w:hAnsi="Arial" w:cs="Arial"/>
                <w:bCs/>
                <w:color w:val="000000"/>
                <w:sz w:val="22"/>
                <w:szCs w:val="22"/>
              </w:rPr>
            </w:pPr>
            <w:r w:rsidRPr="00F34C6D">
              <w:rPr>
                <w:rFonts w:ascii="Arial" w:hAnsi="Arial" w:cs="Arial"/>
                <w:bCs/>
                <w:color w:val="000000"/>
                <w:sz w:val="22"/>
                <w:szCs w:val="22"/>
              </w:rPr>
              <w:t>Recommendations appropriate, practicable, and specific to the issue at hand.</w:t>
            </w:r>
          </w:p>
        </w:tc>
        <w:tc>
          <w:tcPr>
            <w:tcW w:w="426" w:type="dxa"/>
            <w:gridSpan w:val="2"/>
            <w:tcBorders>
              <w:top w:val="single" w:sz="18" w:space="0" w:color="auto"/>
              <w:left w:val="single" w:sz="8" w:space="0" w:color="auto"/>
              <w:bottom w:val="single" w:sz="18" w:space="0" w:color="auto"/>
              <w:right w:val="nil"/>
            </w:tcBorders>
            <w:shd w:val="clear" w:color="auto" w:fill="auto"/>
          </w:tcPr>
          <w:p w:rsidR="00244BE3" w:rsidRDefault="00244BE3" w:rsidP="00C832C7">
            <w:pPr>
              <w:autoSpaceDE w:val="0"/>
              <w:autoSpaceDN w:val="0"/>
              <w:adjustRightInd w:val="0"/>
              <w:spacing w:before="60" w:after="60"/>
              <w:rPr>
                <w:rFonts w:ascii="Arial" w:hAnsi="Arial" w:cs="Arial"/>
                <w:sz w:val="22"/>
                <w:szCs w:val="22"/>
              </w:rPr>
            </w:pPr>
          </w:p>
          <w:sdt>
            <w:sdtPr>
              <w:rPr>
                <w:rFonts w:ascii="Arial" w:hAnsi="Arial" w:cs="Arial"/>
                <w:sz w:val="22"/>
                <w:szCs w:val="22"/>
              </w:rPr>
              <w:id w:val="1460537280"/>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Default="00244BE3" w:rsidP="00C832C7">
            <w:pPr>
              <w:autoSpaceDE w:val="0"/>
              <w:autoSpaceDN w:val="0"/>
              <w:adjustRightInd w:val="0"/>
              <w:ind w:left="720"/>
              <w:rPr>
                <w:rFonts w:ascii="Arial" w:hAnsi="Arial" w:cs="Arial"/>
                <w:sz w:val="22"/>
                <w:szCs w:val="22"/>
              </w:rPr>
            </w:pPr>
          </w:p>
          <w:p w:rsidR="00244BE3" w:rsidRPr="00F34C6D" w:rsidRDefault="00244BE3" w:rsidP="00C832C7">
            <w:pPr>
              <w:rPr>
                <w:rFonts w:ascii="Arial" w:hAnsi="Arial" w:cs="Arial"/>
                <w:sz w:val="22"/>
                <w:szCs w:val="22"/>
              </w:rPr>
            </w:pPr>
          </w:p>
          <w:sdt>
            <w:sdtPr>
              <w:rPr>
                <w:rFonts w:ascii="Arial" w:hAnsi="Arial" w:cs="Arial"/>
                <w:sz w:val="22"/>
                <w:szCs w:val="22"/>
              </w:rPr>
              <w:id w:val="-1668629245"/>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Default="00244BE3" w:rsidP="00C832C7">
            <w:pPr>
              <w:rPr>
                <w:rFonts w:ascii="Arial" w:hAnsi="Arial" w:cs="Arial"/>
                <w:sz w:val="22"/>
                <w:szCs w:val="22"/>
              </w:rPr>
            </w:pPr>
          </w:p>
          <w:bookmarkStart w:id="0" w:name="_GoBack" w:displacedByCustomXml="next"/>
          <w:bookmarkEnd w:id="0" w:displacedByCustomXml="next"/>
          <w:sdt>
            <w:sdtPr>
              <w:rPr>
                <w:rFonts w:ascii="Arial" w:hAnsi="Arial" w:cs="Arial"/>
                <w:sz w:val="22"/>
                <w:szCs w:val="22"/>
              </w:rPr>
              <w:id w:val="2012878239"/>
              <w14:checkbox>
                <w14:checked w14:val="0"/>
                <w14:checkedState w14:val="2612" w14:font="MS Gothic"/>
                <w14:uncheckedState w14:val="2610" w14:font="MS Gothic"/>
              </w14:checkbox>
            </w:sdtPr>
            <w:sdtEndPr/>
            <w:sdtContent>
              <w:p w:rsidR="00244BE3" w:rsidRPr="00F34C6D" w:rsidRDefault="00244BE3" w:rsidP="00C832C7">
                <w:pPr>
                  <w:autoSpaceDE w:val="0"/>
                  <w:autoSpaceDN w:val="0"/>
                  <w:adjustRightInd w:val="0"/>
                  <w:spacing w:before="60" w:after="60"/>
                  <w:rPr>
                    <w:rFonts w:ascii="Arial" w:hAnsi="Arial" w:cs="Arial"/>
                    <w:sz w:val="22"/>
                    <w:szCs w:val="22"/>
                  </w:rPr>
                </w:pPr>
                <w:r>
                  <w:rPr>
                    <w:rFonts w:ascii="MS Gothic" w:eastAsia="MS Gothic" w:hAnsi="MS Gothic" w:cs="Arial" w:hint="eastAsia"/>
                    <w:sz w:val="22"/>
                    <w:szCs w:val="22"/>
                  </w:rPr>
                  <w:t>☐</w:t>
                </w:r>
              </w:p>
            </w:sdtContent>
          </w:sdt>
          <w:p w:rsidR="00244BE3" w:rsidRPr="00F34C6D" w:rsidRDefault="00244BE3" w:rsidP="00C832C7">
            <w:pPr>
              <w:rPr>
                <w:rFonts w:ascii="Arial" w:hAnsi="Arial" w:cs="Arial"/>
                <w:sz w:val="22"/>
                <w:szCs w:val="22"/>
              </w:rPr>
            </w:pPr>
          </w:p>
        </w:tc>
        <w:tc>
          <w:tcPr>
            <w:tcW w:w="1417" w:type="dxa"/>
            <w:gridSpan w:val="2"/>
            <w:tcBorders>
              <w:top w:val="single" w:sz="18" w:space="0" w:color="auto"/>
              <w:left w:val="nil"/>
              <w:bottom w:val="single" w:sz="18" w:space="0" w:color="auto"/>
              <w:right w:val="single" w:sz="8" w:space="0" w:color="auto"/>
            </w:tcBorders>
            <w:shd w:val="clear" w:color="auto" w:fill="auto"/>
          </w:tcPr>
          <w:p w:rsidR="00244BE3" w:rsidRDefault="00244BE3" w:rsidP="00C832C7">
            <w:pPr>
              <w:autoSpaceDE w:val="0"/>
              <w:autoSpaceDN w:val="0"/>
              <w:adjustRightInd w:val="0"/>
              <w:jc w:val="both"/>
              <w:rPr>
                <w:rFonts w:ascii="Arial" w:hAnsi="Arial" w:cs="Arial"/>
                <w:sz w:val="22"/>
                <w:szCs w:val="22"/>
              </w:rPr>
            </w:pPr>
          </w:p>
          <w:p w:rsidR="00244BE3" w:rsidRDefault="00244BE3" w:rsidP="00C832C7">
            <w:pPr>
              <w:autoSpaceDE w:val="0"/>
              <w:autoSpaceDN w:val="0"/>
              <w:adjustRightInd w:val="0"/>
              <w:jc w:val="both"/>
              <w:rPr>
                <w:rFonts w:ascii="Arial" w:hAnsi="Arial" w:cs="Arial"/>
                <w:sz w:val="22"/>
                <w:szCs w:val="22"/>
              </w:rPr>
            </w:pPr>
          </w:p>
          <w:p w:rsidR="00244BE3" w:rsidRDefault="00244BE3" w:rsidP="00C832C7">
            <w:pPr>
              <w:autoSpaceDE w:val="0"/>
              <w:autoSpaceDN w:val="0"/>
              <w:adjustRightInd w:val="0"/>
              <w:jc w:val="both"/>
              <w:rPr>
                <w:rFonts w:ascii="Arial" w:hAnsi="Arial" w:cs="Arial"/>
                <w:sz w:val="22"/>
                <w:szCs w:val="22"/>
              </w:rPr>
            </w:pPr>
            <w:r w:rsidRPr="00F34C6D">
              <w:rPr>
                <w:rFonts w:ascii="Arial" w:hAnsi="Arial" w:cs="Arial"/>
                <w:sz w:val="22"/>
                <w:szCs w:val="22"/>
              </w:rPr>
              <w:t xml:space="preserve">Reaches </w:t>
            </w:r>
          </w:p>
          <w:p w:rsidR="00244BE3" w:rsidRPr="00F34C6D" w:rsidRDefault="00244BE3" w:rsidP="00C832C7">
            <w:pPr>
              <w:autoSpaceDE w:val="0"/>
              <w:autoSpaceDN w:val="0"/>
              <w:adjustRightInd w:val="0"/>
              <w:rPr>
                <w:rFonts w:ascii="Arial" w:hAnsi="Arial" w:cs="Arial"/>
                <w:sz w:val="22"/>
                <w:szCs w:val="22"/>
              </w:rPr>
            </w:pPr>
            <w:r w:rsidRPr="00F34C6D">
              <w:rPr>
                <w:rFonts w:ascii="Arial" w:hAnsi="Arial" w:cs="Arial"/>
                <w:sz w:val="22"/>
                <w:szCs w:val="22"/>
              </w:rPr>
              <w:t>accepted standard</w:t>
            </w:r>
            <w:r>
              <w:rPr>
                <w:rFonts w:ascii="Arial" w:hAnsi="Arial" w:cs="Arial"/>
                <w:sz w:val="22"/>
                <w:szCs w:val="22"/>
              </w:rPr>
              <w:t xml:space="preserve">  </w:t>
            </w:r>
          </w:p>
          <w:p w:rsidR="00244BE3" w:rsidRDefault="00244BE3" w:rsidP="00C832C7">
            <w:pPr>
              <w:autoSpaceDE w:val="0"/>
              <w:autoSpaceDN w:val="0"/>
              <w:adjustRightInd w:val="0"/>
              <w:rPr>
                <w:rFonts w:ascii="Arial" w:hAnsi="Arial" w:cs="Arial"/>
                <w:bCs/>
                <w:color w:val="000000"/>
                <w:sz w:val="22"/>
                <w:szCs w:val="22"/>
              </w:rPr>
            </w:pPr>
          </w:p>
          <w:p w:rsidR="00244BE3" w:rsidRDefault="00244BE3" w:rsidP="00C832C7">
            <w:pPr>
              <w:autoSpaceDE w:val="0"/>
              <w:autoSpaceDN w:val="0"/>
              <w:adjustRightInd w:val="0"/>
              <w:rPr>
                <w:rFonts w:ascii="Arial" w:hAnsi="Arial" w:cs="Arial"/>
                <w:bCs/>
                <w:color w:val="000000"/>
                <w:sz w:val="22"/>
                <w:szCs w:val="22"/>
              </w:rPr>
            </w:pPr>
          </w:p>
          <w:p w:rsidR="00244BE3" w:rsidRPr="00C832C7" w:rsidRDefault="00244BE3"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Just short of expected standard</w:t>
            </w:r>
          </w:p>
          <w:p w:rsidR="00244BE3" w:rsidRDefault="00244BE3" w:rsidP="00C832C7">
            <w:pPr>
              <w:autoSpaceDE w:val="0"/>
              <w:autoSpaceDN w:val="0"/>
              <w:adjustRightInd w:val="0"/>
              <w:rPr>
                <w:rFonts w:ascii="Arial" w:hAnsi="Arial" w:cs="Arial"/>
                <w:sz w:val="22"/>
                <w:szCs w:val="22"/>
              </w:rPr>
            </w:pPr>
          </w:p>
          <w:p w:rsidR="00244BE3" w:rsidRPr="00F34C6D" w:rsidRDefault="00244BE3" w:rsidP="00C832C7">
            <w:pPr>
              <w:autoSpaceDE w:val="0"/>
              <w:autoSpaceDN w:val="0"/>
              <w:adjustRightInd w:val="0"/>
              <w:rPr>
                <w:rFonts w:ascii="Arial" w:hAnsi="Arial" w:cs="Arial"/>
                <w:sz w:val="22"/>
                <w:szCs w:val="22"/>
              </w:rPr>
            </w:pPr>
          </w:p>
          <w:p w:rsidR="00244BE3" w:rsidRPr="00F34C6D" w:rsidRDefault="00244BE3" w:rsidP="00C832C7">
            <w:pPr>
              <w:autoSpaceDE w:val="0"/>
              <w:autoSpaceDN w:val="0"/>
              <w:adjustRightInd w:val="0"/>
              <w:rPr>
                <w:rFonts w:ascii="Arial" w:hAnsi="Arial" w:cs="Arial"/>
                <w:bCs/>
                <w:color w:val="000000"/>
                <w:sz w:val="22"/>
                <w:szCs w:val="22"/>
              </w:rPr>
            </w:pPr>
            <w:r w:rsidRPr="00F34C6D">
              <w:rPr>
                <w:rFonts w:ascii="Arial" w:hAnsi="Arial" w:cs="Arial"/>
                <w:bCs/>
                <w:color w:val="000000"/>
                <w:sz w:val="22"/>
                <w:szCs w:val="22"/>
              </w:rPr>
              <w:t>Well short of expected standard</w:t>
            </w:r>
          </w:p>
        </w:tc>
        <w:sdt>
          <w:sdtPr>
            <w:rPr>
              <w:rFonts w:ascii="Arial" w:hAnsi="Arial" w:cs="Arial"/>
              <w:sz w:val="22"/>
              <w:szCs w:val="22"/>
            </w:rPr>
            <w:id w:val="-415634190"/>
          </w:sdtPr>
          <w:sdtEndPr/>
          <w:sdtContent>
            <w:tc>
              <w:tcPr>
                <w:tcW w:w="3436" w:type="dxa"/>
                <w:tcBorders>
                  <w:top w:val="single" w:sz="18" w:space="0" w:color="auto"/>
                  <w:left w:val="single" w:sz="8" w:space="0" w:color="auto"/>
                  <w:bottom w:val="single" w:sz="18" w:space="0" w:color="auto"/>
                  <w:right w:val="single" w:sz="18" w:space="0" w:color="auto"/>
                </w:tcBorders>
              </w:tcPr>
              <w:p w:rsidR="00244BE3" w:rsidRPr="00F34C6D" w:rsidRDefault="00A00778" w:rsidP="00C832C7">
                <w:pPr>
                  <w:autoSpaceDE w:val="0"/>
                  <w:autoSpaceDN w:val="0"/>
                  <w:adjustRightInd w:val="0"/>
                  <w:spacing w:before="60" w:after="60"/>
                  <w:rPr>
                    <w:rFonts w:ascii="Arial" w:hAnsi="Arial" w:cs="Arial"/>
                    <w:bCs/>
                    <w:color w:val="000000"/>
                    <w:sz w:val="22"/>
                    <w:szCs w:val="22"/>
                  </w:rPr>
                </w:pPr>
                <w:r>
                  <w:rPr>
                    <w:rFonts w:ascii="Arial" w:hAnsi="Arial" w:cs="Arial"/>
                    <w:sz w:val="22"/>
                    <w:szCs w:val="22"/>
                  </w:rPr>
                  <w:t xml:space="preserve"> </w:t>
                </w:r>
              </w:p>
            </w:tc>
          </w:sdtContent>
        </w:sdt>
      </w:tr>
      <w:tr w:rsidR="00F34C6D" w:rsidRPr="00824B4B" w:rsidTr="000648F5">
        <w:tc>
          <w:tcPr>
            <w:tcW w:w="11057" w:type="dxa"/>
            <w:gridSpan w:val="7"/>
            <w:tcBorders>
              <w:top w:val="single" w:sz="18" w:space="0" w:color="auto"/>
              <w:left w:val="single" w:sz="18" w:space="0" w:color="auto"/>
              <w:bottom w:val="single" w:sz="8" w:space="0" w:color="auto"/>
              <w:right w:val="single" w:sz="18" w:space="0" w:color="auto"/>
            </w:tcBorders>
            <w:shd w:val="clear" w:color="auto" w:fill="BFBFBF"/>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rPr>
            </w:pPr>
            <w:r w:rsidRPr="00F34C6D">
              <w:rPr>
                <w:rFonts w:ascii="Arial" w:hAnsi="Arial" w:cs="Arial"/>
                <w:b/>
                <w:bCs/>
                <w:color w:val="000000"/>
                <w:sz w:val="22"/>
                <w:szCs w:val="22"/>
              </w:rPr>
              <w:t>Overall rating</w:t>
            </w:r>
          </w:p>
        </w:tc>
      </w:tr>
      <w:tr w:rsidR="00F34C6D" w:rsidRPr="00824B4B" w:rsidTr="000648F5">
        <w:tc>
          <w:tcPr>
            <w:tcW w:w="3677" w:type="dxa"/>
            <w:tcBorders>
              <w:top w:val="single" w:sz="8" w:space="0" w:color="auto"/>
              <w:left w:val="single" w:sz="18" w:space="0" w:color="auto"/>
              <w:bottom w:val="single" w:sz="8" w:space="0" w:color="auto"/>
              <w:right w:val="nil"/>
            </w:tcBorders>
            <w:shd w:val="clear" w:color="auto" w:fill="BFBFBF"/>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rPr>
            </w:pPr>
            <w:r w:rsidRPr="00F34C6D">
              <w:rPr>
                <w:rFonts w:ascii="Arial" w:hAnsi="Arial" w:cs="Arial"/>
                <w:b/>
                <w:bCs/>
                <w:color w:val="000000"/>
                <w:sz w:val="22"/>
                <w:szCs w:val="22"/>
              </w:rPr>
              <w:t>Well short of expected standard</w:t>
            </w:r>
          </w:p>
        </w:tc>
        <w:tc>
          <w:tcPr>
            <w:tcW w:w="3684" w:type="dxa"/>
            <w:gridSpan w:val="4"/>
            <w:tcBorders>
              <w:top w:val="single" w:sz="8" w:space="0" w:color="auto"/>
              <w:left w:val="nil"/>
              <w:bottom w:val="single" w:sz="8" w:space="0" w:color="auto"/>
              <w:right w:val="nil"/>
            </w:tcBorders>
            <w:shd w:val="clear" w:color="auto" w:fill="BFBFBF"/>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rPr>
            </w:pPr>
            <w:r w:rsidRPr="00F34C6D">
              <w:rPr>
                <w:rFonts w:ascii="Arial" w:hAnsi="Arial" w:cs="Arial"/>
                <w:b/>
                <w:bCs/>
                <w:color w:val="000000"/>
                <w:sz w:val="22"/>
                <w:szCs w:val="22"/>
              </w:rPr>
              <w:t>Just short of expected standard</w:t>
            </w:r>
          </w:p>
        </w:tc>
        <w:tc>
          <w:tcPr>
            <w:tcW w:w="3696" w:type="dxa"/>
            <w:gridSpan w:val="2"/>
            <w:tcBorders>
              <w:top w:val="single" w:sz="8" w:space="0" w:color="auto"/>
              <w:left w:val="nil"/>
              <w:bottom w:val="single" w:sz="8" w:space="0" w:color="auto"/>
              <w:right w:val="single" w:sz="18" w:space="0" w:color="auto"/>
            </w:tcBorders>
            <w:shd w:val="clear" w:color="auto" w:fill="BFBFBF"/>
          </w:tcPr>
          <w:p w:rsidR="00F34C6D" w:rsidRPr="00F34C6D" w:rsidRDefault="00F34C6D" w:rsidP="00C832C7">
            <w:pPr>
              <w:autoSpaceDE w:val="0"/>
              <w:autoSpaceDN w:val="0"/>
              <w:adjustRightInd w:val="0"/>
              <w:spacing w:before="60" w:after="60"/>
              <w:jc w:val="center"/>
              <w:rPr>
                <w:rFonts w:ascii="Arial" w:hAnsi="Arial" w:cs="Arial"/>
                <w:b/>
                <w:bCs/>
                <w:color w:val="000000"/>
                <w:sz w:val="22"/>
                <w:szCs w:val="22"/>
              </w:rPr>
            </w:pPr>
            <w:r w:rsidRPr="00F34C6D">
              <w:rPr>
                <w:rFonts w:ascii="Arial" w:hAnsi="Arial" w:cs="Arial"/>
                <w:b/>
                <w:bCs/>
                <w:color w:val="000000"/>
                <w:sz w:val="22"/>
                <w:szCs w:val="22"/>
              </w:rPr>
              <w:t>Reaches accepted standard</w:t>
            </w:r>
          </w:p>
        </w:tc>
      </w:tr>
      <w:tr w:rsidR="00F34C6D" w:rsidRPr="00824B4B" w:rsidTr="000648F5">
        <w:sdt>
          <w:sdtPr>
            <w:rPr>
              <w:rFonts w:ascii="Arial" w:hAnsi="Arial" w:cs="Arial"/>
              <w:sz w:val="22"/>
              <w:szCs w:val="22"/>
            </w:rPr>
            <w:id w:val="1720167750"/>
            <w14:checkbox>
              <w14:checked w14:val="0"/>
              <w14:checkedState w14:val="2612" w14:font="MS Gothic"/>
              <w14:uncheckedState w14:val="2610" w14:font="MS Gothic"/>
            </w14:checkbox>
          </w:sdtPr>
          <w:sdtEndPr/>
          <w:sdtContent>
            <w:tc>
              <w:tcPr>
                <w:tcW w:w="3677" w:type="dxa"/>
                <w:tcBorders>
                  <w:top w:val="single" w:sz="8" w:space="0" w:color="auto"/>
                  <w:left w:val="single" w:sz="18" w:space="0" w:color="auto"/>
                  <w:bottom w:val="single" w:sz="8" w:space="0" w:color="auto"/>
                  <w:right w:val="nil"/>
                </w:tcBorders>
                <w:shd w:val="clear" w:color="auto" w:fill="auto"/>
              </w:tcPr>
              <w:p w:rsidR="00F34C6D" w:rsidRPr="00F34C6D" w:rsidRDefault="002E5FFF" w:rsidP="00C832C7">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746152271"/>
            <w14:checkbox>
              <w14:checked w14:val="0"/>
              <w14:checkedState w14:val="2612" w14:font="MS Gothic"/>
              <w14:uncheckedState w14:val="2610" w14:font="MS Gothic"/>
            </w14:checkbox>
          </w:sdtPr>
          <w:sdtEndPr/>
          <w:sdtContent>
            <w:tc>
              <w:tcPr>
                <w:tcW w:w="3684" w:type="dxa"/>
                <w:gridSpan w:val="4"/>
                <w:tcBorders>
                  <w:top w:val="single" w:sz="8" w:space="0" w:color="auto"/>
                  <w:left w:val="nil"/>
                  <w:bottom w:val="single" w:sz="8" w:space="0" w:color="auto"/>
                  <w:right w:val="nil"/>
                </w:tcBorders>
                <w:shd w:val="clear" w:color="auto" w:fill="auto"/>
              </w:tcPr>
              <w:p w:rsidR="00F34C6D" w:rsidRPr="00F34C6D" w:rsidRDefault="00E04C87" w:rsidP="00C832C7">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78857566"/>
            <w14:checkbox>
              <w14:checked w14:val="0"/>
              <w14:checkedState w14:val="2612" w14:font="MS Gothic"/>
              <w14:uncheckedState w14:val="2610" w14:font="MS Gothic"/>
            </w14:checkbox>
          </w:sdtPr>
          <w:sdtEndPr/>
          <w:sdtContent>
            <w:tc>
              <w:tcPr>
                <w:tcW w:w="3696" w:type="dxa"/>
                <w:gridSpan w:val="2"/>
                <w:tcBorders>
                  <w:top w:val="single" w:sz="8" w:space="0" w:color="auto"/>
                  <w:left w:val="nil"/>
                  <w:bottom w:val="single" w:sz="8" w:space="0" w:color="auto"/>
                  <w:right w:val="single" w:sz="18" w:space="0" w:color="auto"/>
                </w:tcBorders>
                <w:shd w:val="clear" w:color="auto" w:fill="auto"/>
              </w:tcPr>
              <w:p w:rsidR="00F34C6D" w:rsidRPr="00F34C6D" w:rsidRDefault="00F34C6D" w:rsidP="00C832C7">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r w:rsidR="00F34C6D" w:rsidRPr="00824B4B" w:rsidTr="00754A70">
        <w:trPr>
          <w:trHeight w:val="2976"/>
        </w:trPr>
        <w:tc>
          <w:tcPr>
            <w:tcW w:w="11057" w:type="dxa"/>
            <w:gridSpan w:val="7"/>
            <w:tcBorders>
              <w:top w:val="single" w:sz="8" w:space="0" w:color="auto"/>
              <w:left w:val="single" w:sz="18" w:space="0" w:color="auto"/>
              <w:bottom w:val="single" w:sz="18" w:space="0" w:color="auto"/>
              <w:right w:val="single" w:sz="18" w:space="0" w:color="auto"/>
            </w:tcBorders>
            <w:shd w:val="clear" w:color="auto" w:fill="auto"/>
          </w:tcPr>
          <w:p w:rsidR="00F34C6D" w:rsidRPr="00F34C6D" w:rsidRDefault="00F34C6D" w:rsidP="00C832C7">
            <w:pPr>
              <w:autoSpaceDE w:val="0"/>
              <w:autoSpaceDN w:val="0"/>
              <w:adjustRightInd w:val="0"/>
              <w:spacing w:before="60" w:after="60"/>
              <w:rPr>
                <w:rFonts w:ascii="Arial" w:hAnsi="Arial" w:cs="Arial"/>
                <w:b/>
                <w:bCs/>
                <w:color w:val="000000"/>
                <w:sz w:val="22"/>
                <w:szCs w:val="22"/>
              </w:rPr>
            </w:pPr>
            <w:r w:rsidRPr="00F34C6D">
              <w:rPr>
                <w:rFonts w:ascii="Arial" w:hAnsi="Arial" w:cs="Arial"/>
                <w:b/>
                <w:bCs/>
                <w:color w:val="000000"/>
                <w:sz w:val="22"/>
                <w:szCs w:val="22"/>
              </w:rPr>
              <w:t>Additional Comments</w:t>
            </w:r>
          </w:p>
          <w:p w:rsidR="00F34C6D" w:rsidRDefault="00F34C6D" w:rsidP="00C832C7">
            <w:pPr>
              <w:autoSpaceDE w:val="0"/>
              <w:autoSpaceDN w:val="0"/>
              <w:adjustRightInd w:val="0"/>
              <w:spacing w:before="60" w:after="60"/>
              <w:rPr>
                <w:rFonts w:ascii="Arial" w:hAnsi="Arial" w:cs="Arial"/>
                <w:bCs/>
                <w:i/>
                <w:color w:val="000000"/>
                <w:sz w:val="22"/>
                <w:szCs w:val="22"/>
              </w:rPr>
            </w:pPr>
            <w:r w:rsidRPr="00F34C6D">
              <w:rPr>
                <w:rFonts w:ascii="Arial" w:hAnsi="Arial" w:cs="Arial"/>
                <w:bCs/>
                <w:i/>
                <w:color w:val="000000"/>
                <w:sz w:val="22"/>
                <w:szCs w:val="22"/>
              </w:rPr>
              <w:t>(explicit, careful details about candidates who perform below expected standard)</w:t>
            </w:r>
          </w:p>
          <w:p w:rsidR="00E04C87" w:rsidRPr="00754A70" w:rsidRDefault="0044770D" w:rsidP="00C832C7">
            <w:pPr>
              <w:autoSpaceDE w:val="0"/>
              <w:autoSpaceDN w:val="0"/>
              <w:adjustRightInd w:val="0"/>
              <w:spacing w:before="60" w:after="60"/>
              <w:rPr>
                <w:rFonts w:ascii="Arial" w:hAnsi="Arial" w:cs="Arial"/>
                <w:bCs/>
                <w:i/>
                <w:color w:val="000000"/>
                <w:sz w:val="22"/>
                <w:szCs w:val="22"/>
              </w:rPr>
            </w:pPr>
            <w:sdt>
              <w:sdtPr>
                <w:rPr>
                  <w:rFonts w:ascii="Arial" w:hAnsi="Arial" w:cs="Arial"/>
                  <w:sz w:val="22"/>
                  <w:szCs w:val="22"/>
                </w:rPr>
                <w:id w:val="1803654833"/>
              </w:sdtPr>
              <w:sdtEndPr/>
              <w:sdtContent>
                <w:r w:rsidR="00A00778">
                  <w:rPr>
                    <w:rFonts w:ascii="Arial" w:hAnsi="Arial" w:cs="Arial"/>
                    <w:sz w:val="22"/>
                    <w:szCs w:val="22"/>
                  </w:rPr>
                  <w:t xml:space="preserve"> </w:t>
                </w:r>
              </w:sdtContent>
            </w:sdt>
          </w:p>
        </w:tc>
      </w:tr>
    </w:tbl>
    <w:p w:rsidR="003F2F42" w:rsidRPr="00F34C6D" w:rsidRDefault="003F2F42" w:rsidP="00BF70C9">
      <w:pPr>
        <w:tabs>
          <w:tab w:val="left" w:pos="7200"/>
        </w:tabs>
        <w:rPr>
          <w:rFonts w:ascii="Arial" w:hAnsi="Arial" w:cs="Arial"/>
          <w:sz w:val="20"/>
          <w:szCs w:val="20"/>
        </w:rPr>
      </w:pPr>
    </w:p>
    <w:sectPr w:rsidR="003F2F42" w:rsidRPr="00F34C6D" w:rsidSect="00824B4B">
      <w:headerReference w:type="default" r:id="rId8"/>
      <w:footerReference w:type="even" r:id="rId9"/>
      <w:footerReference w:type="default" r:id="rId10"/>
      <w:headerReference w:type="first" r:id="rId11"/>
      <w:pgSz w:w="11906" w:h="16838"/>
      <w:pgMar w:top="675" w:right="1797" w:bottom="709" w:left="184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8B1" w:rsidRDefault="006308B1">
      <w:r>
        <w:separator/>
      </w:r>
    </w:p>
  </w:endnote>
  <w:endnote w:type="continuationSeparator" w:id="0">
    <w:p w:rsidR="006308B1" w:rsidRDefault="0063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B" w:rsidRDefault="00824B4B" w:rsidP="009E2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4B4B" w:rsidRDefault="00824B4B" w:rsidP="004923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B" w:rsidRDefault="00824B4B" w:rsidP="009E2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0778">
      <w:rPr>
        <w:rStyle w:val="PageNumber"/>
        <w:noProof/>
      </w:rPr>
      <w:t>2</w:t>
    </w:r>
    <w:r>
      <w:rPr>
        <w:rStyle w:val="PageNumber"/>
      </w:rPr>
      <w:fldChar w:fldCharType="end"/>
    </w:r>
  </w:p>
  <w:p w:rsidR="00824B4B" w:rsidRDefault="00824B4B" w:rsidP="004923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8B1" w:rsidRDefault="006308B1">
      <w:r>
        <w:separator/>
      </w:r>
    </w:p>
  </w:footnote>
  <w:footnote w:type="continuationSeparator" w:id="0">
    <w:p w:rsidR="006308B1" w:rsidRDefault="00630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B" w:rsidRDefault="00824B4B">
    <w:pPr>
      <w:pStyle w:val="Header"/>
    </w:pPr>
  </w:p>
  <w:p w:rsidR="00824B4B" w:rsidRDefault="00824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4B" w:rsidRDefault="00824B4B">
    <w:pPr>
      <w:pStyle w:val="Header"/>
    </w:pPr>
  </w:p>
  <w:p w:rsidR="00FD727F" w:rsidRDefault="00FD727F">
    <w:pPr>
      <w:pStyle w:val="Header"/>
    </w:pPr>
  </w:p>
  <w:p w:rsidR="00FD727F" w:rsidRPr="00B95B5B" w:rsidRDefault="00FD727F" w:rsidP="00FD727F">
    <w:pPr>
      <w:jc w:val="center"/>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simplePos x="0" y="0"/>
          <wp:positionH relativeFrom="column">
            <wp:posOffset>3502660</wp:posOffset>
          </wp:positionH>
          <wp:positionV relativeFrom="paragraph">
            <wp:posOffset>-427355</wp:posOffset>
          </wp:positionV>
          <wp:extent cx="2057400" cy="833120"/>
          <wp:effectExtent l="0" t="0" r="0" b="5080"/>
          <wp:wrapNone/>
          <wp:docPr id="3" name="Picture 3" descr="Faculty_of_Occupational_and_Environmental_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y_of_Occupational_and_Environmental_Medic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331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simplePos x="0" y="0"/>
          <wp:positionH relativeFrom="column">
            <wp:posOffset>-607695</wp:posOffset>
          </wp:positionH>
          <wp:positionV relativeFrom="paragraph">
            <wp:posOffset>-226060</wp:posOffset>
          </wp:positionV>
          <wp:extent cx="2447925" cy="685800"/>
          <wp:effectExtent l="0" t="0" r="9525" b="0"/>
          <wp:wrapNone/>
          <wp:docPr id="2" name="Picture 2"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CMYK_withtag_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27F" w:rsidRPr="00B03730" w:rsidRDefault="00FD727F" w:rsidP="00FD727F">
    <w:pPr>
      <w:rPr>
        <w:rFonts w:ascii="Lucida Sans" w:hAnsi="Lucida Sans"/>
        <w:b/>
        <w:color w:val="808080"/>
        <w:sz w:val="20"/>
        <w:szCs w:val="20"/>
      </w:rPr>
    </w:pPr>
  </w:p>
  <w:p w:rsidR="00FD727F" w:rsidRDefault="00FD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698"/>
    <w:multiLevelType w:val="hybridMultilevel"/>
    <w:tmpl w:val="74AC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876D28"/>
    <w:multiLevelType w:val="hybridMultilevel"/>
    <w:tmpl w:val="EBD2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D67EEC"/>
    <w:multiLevelType w:val="hybridMultilevel"/>
    <w:tmpl w:val="CF0EF0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5B01C3"/>
    <w:multiLevelType w:val="hybridMultilevel"/>
    <w:tmpl w:val="2DDE2D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142A8"/>
    <w:multiLevelType w:val="hybridMultilevel"/>
    <w:tmpl w:val="C2A85D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127602"/>
    <w:multiLevelType w:val="hybridMultilevel"/>
    <w:tmpl w:val="DA546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067"/>
    <w:rsid w:val="00061BF2"/>
    <w:rsid w:val="000648F5"/>
    <w:rsid w:val="000D12EE"/>
    <w:rsid w:val="0010322F"/>
    <w:rsid w:val="00122CF9"/>
    <w:rsid w:val="001C641C"/>
    <w:rsid w:val="00204F38"/>
    <w:rsid w:val="002232B2"/>
    <w:rsid w:val="00244BE3"/>
    <w:rsid w:val="002533BF"/>
    <w:rsid w:val="002A2C27"/>
    <w:rsid w:val="002D31C2"/>
    <w:rsid w:val="002D3531"/>
    <w:rsid w:val="002D739B"/>
    <w:rsid w:val="002E5FFF"/>
    <w:rsid w:val="00330B05"/>
    <w:rsid w:val="003E3C7B"/>
    <w:rsid w:val="003F2F42"/>
    <w:rsid w:val="0044770D"/>
    <w:rsid w:val="00452757"/>
    <w:rsid w:val="00470CE3"/>
    <w:rsid w:val="004923DC"/>
    <w:rsid w:val="00497360"/>
    <w:rsid w:val="004A029B"/>
    <w:rsid w:val="00507DE0"/>
    <w:rsid w:val="00596733"/>
    <w:rsid w:val="005C3FC3"/>
    <w:rsid w:val="005C5A1F"/>
    <w:rsid w:val="006308B1"/>
    <w:rsid w:val="006627C9"/>
    <w:rsid w:val="00695343"/>
    <w:rsid w:val="006E2298"/>
    <w:rsid w:val="006F5049"/>
    <w:rsid w:val="0072206C"/>
    <w:rsid w:val="00754A70"/>
    <w:rsid w:val="00766E34"/>
    <w:rsid w:val="007F2FE7"/>
    <w:rsid w:val="00824B4B"/>
    <w:rsid w:val="00860119"/>
    <w:rsid w:val="00865FB3"/>
    <w:rsid w:val="00876D28"/>
    <w:rsid w:val="00880828"/>
    <w:rsid w:val="008A2BC2"/>
    <w:rsid w:val="00951996"/>
    <w:rsid w:val="00974D39"/>
    <w:rsid w:val="009810EA"/>
    <w:rsid w:val="009B6067"/>
    <w:rsid w:val="009D6BDB"/>
    <w:rsid w:val="009D75DC"/>
    <w:rsid w:val="009E21C4"/>
    <w:rsid w:val="00A00778"/>
    <w:rsid w:val="00A44C5A"/>
    <w:rsid w:val="00A85343"/>
    <w:rsid w:val="00AF2250"/>
    <w:rsid w:val="00B14C60"/>
    <w:rsid w:val="00B30E4C"/>
    <w:rsid w:val="00B423C5"/>
    <w:rsid w:val="00B54A44"/>
    <w:rsid w:val="00BF70C9"/>
    <w:rsid w:val="00BF7694"/>
    <w:rsid w:val="00C45A26"/>
    <w:rsid w:val="00C602F6"/>
    <w:rsid w:val="00C6258D"/>
    <w:rsid w:val="00C832C7"/>
    <w:rsid w:val="00CD481D"/>
    <w:rsid w:val="00CF196D"/>
    <w:rsid w:val="00D46D25"/>
    <w:rsid w:val="00D95980"/>
    <w:rsid w:val="00DA3141"/>
    <w:rsid w:val="00DE519B"/>
    <w:rsid w:val="00E04C87"/>
    <w:rsid w:val="00E42322"/>
    <w:rsid w:val="00E6308E"/>
    <w:rsid w:val="00E67612"/>
    <w:rsid w:val="00E67E1B"/>
    <w:rsid w:val="00E75F84"/>
    <w:rsid w:val="00EC4503"/>
    <w:rsid w:val="00EF3B2F"/>
    <w:rsid w:val="00F34C6D"/>
    <w:rsid w:val="00F76F47"/>
    <w:rsid w:val="00FB2BF4"/>
    <w:rsid w:val="00FC3EDB"/>
    <w:rsid w:val="00FC4B8B"/>
    <w:rsid w:val="00FD0996"/>
    <w:rsid w:val="00FD7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7A2D384"/>
  <w15:docId w15:val="{0C516187-E42B-4E45-AB16-389A4383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F2FE7"/>
    <w:rPr>
      <w:sz w:val="20"/>
      <w:szCs w:val="20"/>
    </w:rPr>
  </w:style>
  <w:style w:type="character" w:styleId="FootnoteReference">
    <w:name w:val="footnote reference"/>
    <w:semiHidden/>
    <w:rsid w:val="007F2FE7"/>
    <w:rPr>
      <w:vertAlign w:val="superscript"/>
    </w:rPr>
  </w:style>
  <w:style w:type="paragraph" w:styleId="Footer">
    <w:name w:val="footer"/>
    <w:basedOn w:val="Normal"/>
    <w:rsid w:val="004923DC"/>
    <w:pPr>
      <w:tabs>
        <w:tab w:val="center" w:pos="4153"/>
        <w:tab w:val="right" w:pos="8306"/>
      </w:tabs>
    </w:pPr>
  </w:style>
  <w:style w:type="character" w:styleId="PageNumber">
    <w:name w:val="page number"/>
    <w:basedOn w:val="DefaultParagraphFont"/>
    <w:rsid w:val="004923DC"/>
  </w:style>
  <w:style w:type="table" w:styleId="TableGrid">
    <w:name w:val="Table Grid"/>
    <w:basedOn w:val="TableNormal"/>
    <w:rsid w:val="0049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21C4"/>
    <w:rPr>
      <w:rFonts w:ascii="Tahoma" w:hAnsi="Tahoma" w:cs="Tahoma"/>
      <w:sz w:val="16"/>
      <w:szCs w:val="16"/>
    </w:rPr>
  </w:style>
  <w:style w:type="paragraph" w:styleId="Header">
    <w:name w:val="header"/>
    <w:basedOn w:val="Normal"/>
    <w:link w:val="HeaderChar"/>
    <w:uiPriority w:val="99"/>
    <w:rsid w:val="002D31C2"/>
    <w:pPr>
      <w:tabs>
        <w:tab w:val="center" w:pos="4513"/>
        <w:tab w:val="right" w:pos="9026"/>
      </w:tabs>
    </w:pPr>
  </w:style>
  <w:style w:type="character" w:customStyle="1" w:styleId="HeaderChar">
    <w:name w:val="Header Char"/>
    <w:link w:val="Header"/>
    <w:uiPriority w:val="99"/>
    <w:rsid w:val="002D31C2"/>
    <w:rPr>
      <w:sz w:val="24"/>
      <w:szCs w:val="24"/>
    </w:rPr>
  </w:style>
  <w:style w:type="character" w:styleId="Hyperlink">
    <w:name w:val="Hyperlink"/>
    <w:rsid w:val="00824B4B"/>
    <w:rPr>
      <w:color w:val="0000FF"/>
      <w:u w:val="single"/>
    </w:rPr>
  </w:style>
  <w:style w:type="paragraph" w:styleId="ListParagraph">
    <w:name w:val="List Paragraph"/>
    <w:basedOn w:val="Normal"/>
    <w:uiPriority w:val="34"/>
    <w:qFormat/>
    <w:rsid w:val="00754A70"/>
    <w:pPr>
      <w:ind w:left="720"/>
      <w:contextualSpacing/>
    </w:pPr>
  </w:style>
  <w:style w:type="character" w:styleId="PlaceholderText">
    <w:name w:val="Placeholder Text"/>
    <w:basedOn w:val="DefaultParagraphFont"/>
    <w:uiPriority w:val="99"/>
    <w:semiHidden/>
    <w:rsid w:val="00E04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E122E040234B258303394B740EA6E5"/>
        <w:category>
          <w:name w:val="General"/>
          <w:gallery w:val="placeholder"/>
        </w:category>
        <w:types>
          <w:type w:val="bbPlcHdr"/>
        </w:types>
        <w:behaviors>
          <w:behavior w:val="content"/>
        </w:behaviors>
        <w:guid w:val="{C22BF59D-3352-4F1A-A114-AA190FB0AFBD}"/>
      </w:docPartPr>
      <w:docPartBody>
        <w:p w:rsidR="00C73626" w:rsidRDefault="008856C7" w:rsidP="008856C7">
          <w:pPr>
            <w:pStyle w:val="99E122E040234B258303394B740EA6E5"/>
          </w:pPr>
          <w:r w:rsidRPr="0053431C">
            <w:rPr>
              <w:rStyle w:val="PlaceholderText"/>
            </w:rPr>
            <w:t>Click here to enter text.</w:t>
          </w:r>
        </w:p>
      </w:docPartBody>
    </w:docPart>
    <w:docPart>
      <w:docPartPr>
        <w:name w:val="1F980AD6523B4B7E82F64976EE251230"/>
        <w:category>
          <w:name w:val="General"/>
          <w:gallery w:val="placeholder"/>
        </w:category>
        <w:types>
          <w:type w:val="bbPlcHdr"/>
        </w:types>
        <w:behaviors>
          <w:behavior w:val="content"/>
        </w:behaviors>
        <w:guid w:val="{2752EBF5-6731-40F6-B49C-C79E53330801}"/>
      </w:docPartPr>
      <w:docPartBody>
        <w:p w:rsidR="00C73626" w:rsidRDefault="008856C7" w:rsidP="008856C7">
          <w:pPr>
            <w:pStyle w:val="1F980AD6523B4B7E82F64976EE251230"/>
          </w:pPr>
          <w:r w:rsidRPr="0053431C">
            <w:rPr>
              <w:rStyle w:val="PlaceholderText"/>
            </w:rPr>
            <w:t>Click here to enter text.</w:t>
          </w:r>
        </w:p>
      </w:docPartBody>
    </w:docPart>
    <w:docPart>
      <w:docPartPr>
        <w:name w:val="F8B83D0F6E6F446E8E4CF244EA7CF76D"/>
        <w:category>
          <w:name w:val="General"/>
          <w:gallery w:val="placeholder"/>
        </w:category>
        <w:types>
          <w:type w:val="bbPlcHdr"/>
        </w:types>
        <w:behaviors>
          <w:behavior w:val="content"/>
        </w:behaviors>
        <w:guid w:val="{1DF8715D-0F21-4A39-B369-18506522E8F4}"/>
      </w:docPartPr>
      <w:docPartBody>
        <w:p w:rsidR="00C73626" w:rsidRDefault="008856C7" w:rsidP="008856C7">
          <w:pPr>
            <w:pStyle w:val="F8B83D0F6E6F446E8E4CF244EA7CF76D"/>
          </w:pPr>
          <w:r w:rsidRPr="0053431C">
            <w:rPr>
              <w:rStyle w:val="PlaceholderText"/>
            </w:rPr>
            <w:t>Click here to enter text.</w:t>
          </w:r>
        </w:p>
      </w:docPartBody>
    </w:docPart>
    <w:docPart>
      <w:docPartPr>
        <w:name w:val="C2FE2047F7F84F548AB2C8595F5DC50B"/>
        <w:category>
          <w:name w:val="General"/>
          <w:gallery w:val="placeholder"/>
        </w:category>
        <w:types>
          <w:type w:val="bbPlcHdr"/>
        </w:types>
        <w:behaviors>
          <w:behavior w:val="content"/>
        </w:behaviors>
        <w:guid w:val="{EB84DB97-2C9A-48A4-BD67-A64A0A2C13E9}"/>
      </w:docPartPr>
      <w:docPartBody>
        <w:p w:rsidR="00A15BE2" w:rsidRDefault="00C73626" w:rsidP="00C73626">
          <w:pPr>
            <w:pStyle w:val="C2FE2047F7F84F548AB2C8595F5DC50B"/>
          </w:pPr>
          <w:r w:rsidRPr="0053431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6C7"/>
    <w:rsid w:val="008856C7"/>
    <w:rsid w:val="00A15BE2"/>
    <w:rsid w:val="00C73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626"/>
    <w:rPr>
      <w:color w:val="808080"/>
    </w:rPr>
  </w:style>
  <w:style w:type="paragraph" w:customStyle="1" w:styleId="24BB182D3C6F4DBD9E768D780ECC1333">
    <w:name w:val="24BB182D3C6F4DBD9E768D780ECC1333"/>
    <w:rsid w:val="008856C7"/>
  </w:style>
  <w:style w:type="paragraph" w:customStyle="1" w:styleId="A4A6B9BF45004BB3BB2843A4BE4B1E56">
    <w:name w:val="A4A6B9BF45004BB3BB2843A4BE4B1E56"/>
    <w:rsid w:val="008856C7"/>
  </w:style>
  <w:style w:type="paragraph" w:customStyle="1" w:styleId="99E122E040234B258303394B740EA6E5">
    <w:name w:val="99E122E040234B258303394B740EA6E5"/>
    <w:rsid w:val="008856C7"/>
  </w:style>
  <w:style w:type="paragraph" w:customStyle="1" w:styleId="1F980AD6523B4B7E82F64976EE251230">
    <w:name w:val="1F980AD6523B4B7E82F64976EE251230"/>
    <w:rsid w:val="008856C7"/>
  </w:style>
  <w:style w:type="paragraph" w:customStyle="1" w:styleId="F8B83D0F6E6F446E8E4CF244EA7CF76D">
    <w:name w:val="F8B83D0F6E6F446E8E4CF244EA7CF76D"/>
    <w:rsid w:val="008856C7"/>
  </w:style>
  <w:style w:type="paragraph" w:customStyle="1" w:styleId="170BD15B2A8B45D0BA80C36E59036CE2">
    <w:name w:val="170BD15B2A8B45D0BA80C36E59036CE2"/>
    <w:rsid w:val="008856C7"/>
  </w:style>
  <w:style w:type="paragraph" w:customStyle="1" w:styleId="1D650F1A4A814D7489AC2E877CB22014">
    <w:name w:val="1D650F1A4A814D7489AC2E877CB22014"/>
    <w:rsid w:val="008856C7"/>
  </w:style>
  <w:style w:type="paragraph" w:customStyle="1" w:styleId="3D2ED5756149478BA484712F3EB334D4">
    <w:name w:val="3D2ED5756149478BA484712F3EB334D4"/>
    <w:rsid w:val="008856C7"/>
  </w:style>
  <w:style w:type="paragraph" w:customStyle="1" w:styleId="27E325133EA6479F9D1A68B5C1F9EC7D">
    <w:name w:val="27E325133EA6479F9D1A68B5C1F9EC7D"/>
    <w:rsid w:val="008856C7"/>
  </w:style>
  <w:style w:type="paragraph" w:customStyle="1" w:styleId="023533FE8CB74EBA9E7E55D0B1E4BB87">
    <w:name w:val="023533FE8CB74EBA9E7E55D0B1E4BB87"/>
    <w:rsid w:val="008856C7"/>
  </w:style>
  <w:style w:type="paragraph" w:customStyle="1" w:styleId="C2FE2047F7F84F548AB2C8595F5DC50B">
    <w:name w:val="C2FE2047F7F84F548AB2C8595F5DC50B"/>
    <w:rsid w:val="00C736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DA84-1804-45BD-8365-2B9C70CE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Communications portfolio</vt:lpstr>
    </vt:vector>
  </TitlesOfParts>
  <Company>RACP</Company>
  <LinksUpToDate>false</LinksUpToDate>
  <CharactersWithSpaces>3137</CharactersWithSpaces>
  <SharedDoc>false</SharedDoc>
  <HLinks>
    <vt:vector size="12" baseType="variant">
      <vt:variant>
        <vt:i4>4718621</vt:i4>
      </vt:variant>
      <vt:variant>
        <vt:i4>8</vt:i4>
      </vt:variant>
      <vt:variant>
        <vt:i4>0</vt:i4>
      </vt:variant>
      <vt:variant>
        <vt:i4>5</vt:i4>
      </vt:variant>
      <vt:variant>
        <vt:lpwstr>http://www.afoem.racp.edu.au/</vt:lpwstr>
      </vt:variant>
      <vt:variant>
        <vt:lpwstr/>
      </vt:variant>
      <vt:variant>
        <vt:i4>589951</vt:i4>
      </vt:variant>
      <vt:variant>
        <vt:i4>5</vt:i4>
      </vt:variant>
      <vt:variant>
        <vt:i4>0</vt:i4>
      </vt:variant>
      <vt:variant>
        <vt:i4>5</vt:i4>
      </vt:variant>
      <vt:variant>
        <vt:lpwstr>mailto:OccEnvMed@racp.edu.au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portfolio</dc:title>
  <dc:creator>DGoddard</dc:creator>
  <cp:lastModifiedBy>Reviewer</cp:lastModifiedBy>
  <cp:revision>20</cp:revision>
  <cp:lastPrinted>2018-04-03T04:16:00Z</cp:lastPrinted>
  <dcterms:created xsi:type="dcterms:W3CDTF">2016-03-15T05:12:00Z</dcterms:created>
  <dcterms:modified xsi:type="dcterms:W3CDTF">2019-04-08T06:55:00Z</dcterms:modified>
</cp:coreProperties>
</file>